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5A42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Ленинградская область</w:t>
      </w:r>
    </w:p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</w:t>
      </w:r>
      <w:proofErr w:type="gramStart"/>
      <w:r w:rsidRPr="005A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5A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ДОСУГОВЫЙ ЦЕНТР</w:t>
      </w:r>
    </w:p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РЕТЮНСКОГО СЕЛЬСКОГО ПОСЕЛЕНИЯ</w:t>
      </w:r>
    </w:p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ЛУЖСКОГО МУНИЦИПАЛЬНОГО РАИОНА</w:t>
      </w:r>
    </w:p>
    <w:p w:rsidR="005A421E" w:rsidRPr="005A421E" w:rsidRDefault="005A421E" w:rsidP="005A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1E" w:rsidRPr="005A421E" w:rsidRDefault="005A421E" w:rsidP="005A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</w:pPr>
      <w:r w:rsidRPr="005A421E"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  <w:t>РАСПОРЯЖЕНИЕ</w:t>
      </w:r>
    </w:p>
    <w:p w:rsidR="005A421E" w:rsidRDefault="005A421E" w:rsidP="005A421E">
      <w:pPr>
        <w:spacing w:after="0" w:line="240" w:lineRule="auto"/>
        <w:rPr>
          <w:rFonts w:ascii="Times New Roman" w:hAnsi="Times New Roman" w:cs="Times New Roman"/>
        </w:rPr>
      </w:pPr>
    </w:p>
    <w:p w:rsidR="005A421E" w:rsidRDefault="005A421E" w:rsidP="005A421E">
      <w:pPr>
        <w:spacing w:after="0" w:line="240" w:lineRule="auto"/>
        <w:rPr>
          <w:rFonts w:ascii="Times New Roman" w:hAnsi="Times New Roman" w:cs="Times New Roman"/>
        </w:rPr>
      </w:pPr>
    </w:p>
    <w:p w:rsidR="005A421E" w:rsidRPr="005A421E" w:rsidRDefault="005A421E" w:rsidP="005A421E">
      <w:pPr>
        <w:spacing w:after="0" w:line="240" w:lineRule="auto"/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ru-RU"/>
        </w:rPr>
      </w:pPr>
      <w:r w:rsidRPr="005A421E">
        <w:rPr>
          <w:rFonts w:ascii="Times New Roman" w:hAnsi="Times New Roman" w:cs="Times New Roman"/>
          <w:sz w:val="24"/>
          <w:szCs w:val="24"/>
        </w:rPr>
        <w:t xml:space="preserve">от  29 декабря  2018 г.             </w:t>
      </w:r>
    </w:p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</w:pPr>
    </w:p>
    <w:p w:rsid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№47</w:t>
      </w:r>
    </w:p>
    <w:p w:rsid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421E" w:rsidRPr="005A421E" w:rsidRDefault="005A421E" w:rsidP="005A421E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A421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 утверждении Правил внутреннего тр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удового распорядка муниципального  учреждения  «Культурно-досуговый  центр» </w:t>
      </w:r>
      <w:r w:rsidRPr="005A42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Ретюнского сельского поселения</w:t>
      </w:r>
    </w:p>
    <w:p w:rsidR="005A421E" w:rsidRPr="005A421E" w:rsidRDefault="005A421E" w:rsidP="005A421E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A421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Лужского муниципального  района</w:t>
      </w:r>
      <w:r w:rsidRPr="005A42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</w:t>
      </w:r>
    </w:p>
    <w:p w:rsidR="005A421E" w:rsidRPr="005A421E" w:rsidRDefault="005A421E" w:rsidP="005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32"/>
          <w:szCs w:val="32"/>
          <w:lang w:eastAsia="ru-RU"/>
        </w:rPr>
      </w:pPr>
    </w:p>
    <w:p w:rsidR="005A421E" w:rsidRDefault="005A421E" w:rsidP="005A421E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A421E" w:rsidRDefault="005A421E" w:rsidP="005A421E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</w:p>
    <w:p w:rsidR="005A421E" w:rsidRPr="00DF15AC" w:rsidRDefault="005A421E" w:rsidP="005A421E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  <w:r w:rsidRPr="00DF15AC">
        <w:rPr>
          <w:sz w:val="24"/>
          <w:szCs w:val="24"/>
        </w:rPr>
        <w:t>В целях обеспечения трудовой дисциплины и надлежащей организации деятель</w:t>
      </w:r>
      <w:r>
        <w:rPr>
          <w:sz w:val="24"/>
          <w:szCs w:val="24"/>
        </w:rPr>
        <w:t>ности Муниципального  учреждения  «Культурно-досуговый  центр»</w:t>
      </w:r>
      <w:r w:rsidRPr="00DF15AC">
        <w:rPr>
          <w:sz w:val="24"/>
          <w:szCs w:val="24"/>
        </w:rPr>
        <w:t xml:space="preserve"> Ретюнского сельского поселения Лужского муниципального района Ленинградской области </w:t>
      </w:r>
    </w:p>
    <w:p w:rsidR="005A421E" w:rsidRPr="00DF15AC" w:rsidRDefault="005A421E" w:rsidP="005A421E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4"/>
          <w:szCs w:val="24"/>
        </w:rPr>
      </w:pPr>
      <w:proofErr w:type="gramStart"/>
      <w:r w:rsidRPr="00DF15AC">
        <w:rPr>
          <w:sz w:val="24"/>
          <w:szCs w:val="24"/>
        </w:rPr>
        <w:t>п</w:t>
      </w:r>
      <w:proofErr w:type="gramEnd"/>
      <w:r w:rsidRPr="00DF15AC">
        <w:rPr>
          <w:sz w:val="24"/>
          <w:szCs w:val="24"/>
        </w:rPr>
        <w:t xml:space="preserve"> о с т а н о в л я ю:</w:t>
      </w:r>
    </w:p>
    <w:p w:rsidR="005A421E" w:rsidRPr="00DF15AC" w:rsidRDefault="005A421E" w:rsidP="005A421E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DF15AC">
        <w:rPr>
          <w:sz w:val="24"/>
          <w:szCs w:val="24"/>
        </w:rPr>
        <w:t xml:space="preserve">Утвердить Правила внутреннего трудового распорядка администрации </w:t>
      </w:r>
      <w:r w:rsidRPr="00DF15AC">
        <w:rPr>
          <w:sz w:val="24"/>
          <w:szCs w:val="24"/>
          <w:lang w:val="ru-RU"/>
        </w:rPr>
        <w:t xml:space="preserve">Ретюнского сельского поселения </w:t>
      </w:r>
      <w:r w:rsidRPr="00DF15AC">
        <w:rPr>
          <w:sz w:val="24"/>
          <w:szCs w:val="24"/>
        </w:rPr>
        <w:t>Лужского муниципального района</w:t>
      </w:r>
      <w:r w:rsidRPr="00DF15AC">
        <w:rPr>
          <w:sz w:val="24"/>
          <w:szCs w:val="24"/>
          <w:lang w:val="ru-RU"/>
        </w:rPr>
        <w:t xml:space="preserve"> </w:t>
      </w:r>
      <w:r w:rsidRPr="00DF15AC">
        <w:rPr>
          <w:sz w:val="24"/>
          <w:szCs w:val="24"/>
        </w:rPr>
        <w:t>(приложение).</w:t>
      </w:r>
    </w:p>
    <w:p w:rsidR="005A421E" w:rsidRPr="005A421E" w:rsidRDefault="005A421E" w:rsidP="005A421E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DF15AC">
        <w:rPr>
          <w:sz w:val="24"/>
          <w:szCs w:val="24"/>
        </w:rPr>
        <w:t xml:space="preserve"> Опубликовать настоящее постановление на о</w:t>
      </w:r>
      <w:r>
        <w:rPr>
          <w:sz w:val="24"/>
          <w:szCs w:val="24"/>
        </w:rPr>
        <w:t xml:space="preserve">фициальном сайте   </w:t>
      </w:r>
      <w:r>
        <w:rPr>
          <w:sz w:val="24"/>
          <w:szCs w:val="24"/>
          <w:lang w:val="ru-RU"/>
        </w:rPr>
        <w:t xml:space="preserve">Муниципального  учреждения  «Культурно-досуговый  центр» </w:t>
      </w:r>
      <w:r w:rsidRPr="00DF15AC">
        <w:rPr>
          <w:sz w:val="24"/>
          <w:szCs w:val="24"/>
        </w:rPr>
        <w:t xml:space="preserve"> </w:t>
      </w:r>
      <w:r w:rsidRPr="00DF15AC">
        <w:rPr>
          <w:sz w:val="24"/>
          <w:szCs w:val="24"/>
          <w:lang w:val="ru-RU"/>
        </w:rPr>
        <w:t>Ретюнского</w:t>
      </w:r>
      <w:r>
        <w:rPr>
          <w:sz w:val="24"/>
          <w:szCs w:val="24"/>
        </w:rPr>
        <w:t xml:space="preserve">  сельского поселения</w:t>
      </w:r>
      <w:proofErr w:type="gramStart"/>
      <w:r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ru-RU" w:eastAsia="en-US"/>
        </w:rPr>
        <w:t xml:space="preserve"> .</w:t>
      </w:r>
      <w:proofErr w:type="gramEnd"/>
      <w:r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ru-RU" w:eastAsia="en-US"/>
        </w:rPr>
        <w:t xml:space="preserve"> </w:t>
      </w:r>
      <w:hyperlink r:id="rId6" w:history="1">
        <w:proofErr w:type="spellStart"/>
        <w:r w:rsidRPr="005A421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ru-RU" w:eastAsia="en-US"/>
          </w:rPr>
          <w:t>кдц-ретюнь.рф</w:t>
        </w:r>
        <w:proofErr w:type="spellEnd"/>
      </w:hyperlink>
    </w:p>
    <w:p w:rsidR="005A421E" w:rsidRPr="005A421E" w:rsidRDefault="005A421E" w:rsidP="005A421E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5A421E">
        <w:rPr>
          <w:sz w:val="24"/>
          <w:szCs w:val="24"/>
          <w:lang w:val="ru-RU"/>
        </w:rPr>
        <w:t xml:space="preserve"> </w:t>
      </w:r>
      <w:r w:rsidRPr="005A421E">
        <w:rPr>
          <w:sz w:val="24"/>
          <w:szCs w:val="24"/>
        </w:rPr>
        <w:t>Контроль исполнения приказа оставляю за собой.</w:t>
      </w:r>
    </w:p>
    <w:p w:rsidR="005A421E" w:rsidRDefault="005A421E" w:rsidP="005A421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:rsidR="005A421E" w:rsidRDefault="005A421E" w:rsidP="005A421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:rsidR="005A421E" w:rsidRPr="005A421E" w:rsidRDefault="005A421E" w:rsidP="005A421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5A421E" w:rsidRPr="005A421E" w:rsidRDefault="005A421E" w:rsidP="005A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Ретюнского  КДЦ                                                      Н.Б. Карпова     </w:t>
      </w:r>
    </w:p>
    <w:p w:rsidR="005A421E" w:rsidRPr="005A421E" w:rsidRDefault="005A421E" w:rsidP="005A421E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9006806" wp14:editId="3FA38087">
            <wp:extent cx="2533650" cy="1524000"/>
            <wp:effectExtent l="0" t="0" r="0" b="0"/>
            <wp:docPr id="1" name="Рисунок 1" descr="C:\Users\Пользователь\Desktop\КДЦ  ДОКУМЕНТЫ\111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ДЦ  ДОКУМЕНТЫ\1110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3" r="25040" b="81826"/>
                    <a:stretch/>
                  </pic:blipFill>
                  <pic:spPr bwMode="auto">
                    <a:xfrm>
                      <a:off x="0" y="0"/>
                      <a:ext cx="2536362" cy="15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21E" w:rsidRPr="00DF15AC" w:rsidRDefault="005A421E" w:rsidP="005A421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CA066B" w:rsidRDefault="00CA066B"/>
    <w:sectPr w:rsidR="00CA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1A9B"/>
    <w:multiLevelType w:val="multilevel"/>
    <w:tmpl w:val="6F34807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8"/>
    <w:rsid w:val="005216E8"/>
    <w:rsid w:val="00551780"/>
    <w:rsid w:val="005A421E"/>
    <w:rsid w:val="00C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1E"/>
    <w:rPr>
      <w:color w:val="0066CC"/>
      <w:u w:val="single"/>
    </w:rPr>
  </w:style>
  <w:style w:type="character" w:customStyle="1" w:styleId="a4">
    <w:name w:val="Основной текст_"/>
    <w:link w:val="1"/>
    <w:rsid w:val="005A42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A421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A421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2">
    <w:name w:val="Основной текст2"/>
    <w:basedOn w:val="a"/>
    <w:rsid w:val="005A421E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1E"/>
    <w:rPr>
      <w:color w:val="0066CC"/>
      <w:u w:val="single"/>
    </w:rPr>
  </w:style>
  <w:style w:type="character" w:customStyle="1" w:styleId="a4">
    <w:name w:val="Основной текст_"/>
    <w:link w:val="1"/>
    <w:rsid w:val="005A42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A421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A421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2">
    <w:name w:val="Основной текст2"/>
    <w:basedOn w:val="a"/>
    <w:rsid w:val="005A421E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gtbersqp2a3ds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2019-06-17T08:11:00Z</cp:lastPrinted>
  <dcterms:created xsi:type="dcterms:W3CDTF">2019-06-17T08:03:00Z</dcterms:created>
  <dcterms:modified xsi:type="dcterms:W3CDTF">2019-06-17T08:11:00Z</dcterms:modified>
</cp:coreProperties>
</file>