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0E" w:rsidRPr="00982F0E" w:rsidRDefault="00982F0E" w:rsidP="00982F0E">
      <w:pPr>
        <w:pStyle w:val="a3"/>
        <w:shd w:val="clear" w:color="auto" w:fill="F6F6F6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82F0E">
        <w:rPr>
          <w:sz w:val="28"/>
          <w:szCs w:val="28"/>
        </w:rPr>
        <w:t>«УТВЕРЖДАЮ»</w:t>
      </w:r>
    </w:p>
    <w:p w:rsidR="00982F0E" w:rsidRPr="00982F0E" w:rsidRDefault="00982F0E" w:rsidP="00982F0E">
      <w:pPr>
        <w:pStyle w:val="a3"/>
        <w:shd w:val="clear" w:color="auto" w:fill="F6F6F6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82F0E">
        <w:rPr>
          <w:sz w:val="28"/>
          <w:szCs w:val="28"/>
        </w:rPr>
        <w:t>                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sz w:val="28"/>
          <w:szCs w:val="28"/>
        </w:rPr>
        <w:t>     Директор МУ  «Культурно-досуговый  центр»</w:t>
      </w:r>
    </w:p>
    <w:p w:rsidR="00982F0E" w:rsidRPr="00982F0E" w:rsidRDefault="00982F0E" w:rsidP="00982F0E">
      <w:pPr>
        <w:pStyle w:val="a3"/>
        <w:shd w:val="clear" w:color="auto" w:fill="F6F6F6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82F0E">
        <w:rPr>
          <w:sz w:val="28"/>
          <w:szCs w:val="28"/>
        </w:rPr>
        <w:t>                                                                                                                        </w:t>
      </w:r>
      <w:r>
        <w:rPr>
          <w:sz w:val="28"/>
          <w:szCs w:val="28"/>
        </w:rPr>
        <w:t>      </w:t>
      </w:r>
      <w:r w:rsidR="00A61284">
        <w:rPr>
          <w:noProof/>
        </w:rPr>
        <w:drawing>
          <wp:inline distT="0" distB="0" distL="0" distR="0" wp14:anchorId="15FD4E63" wp14:editId="31B4FB77">
            <wp:extent cx="2276475" cy="1359562"/>
            <wp:effectExtent l="0" t="0" r="0" b="0"/>
            <wp:docPr id="1" name="Рисунок 1" descr="Описание: Описание: Описание: Описание: C:\Users\Пользователь\Desktop\КДЦ  ДОКУМЕНТЫ\1110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C:\Users\Пользователь\Desktop\КДЦ  ДОКУМЕНТЫ\11101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63" t="1590" r="33028" b="83756"/>
                    <a:stretch/>
                  </pic:blipFill>
                  <pic:spPr bwMode="auto">
                    <a:xfrm>
                      <a:off x="0" y="0"/>
                      <a:ext cx="2281218" cy="136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               </w:t>
      </w:r>
      <w:r w:rsidR="00A61284">
        <w:rPr>
          <w:sz w:val="28"/>
          <w:szCs w:val="28"/>
        </w:rPr>
        <w:t>Н.Б. Карпова</w:t>
      </w:r>
      <w:bookmarkStart w:id="0" w:name="_GoBack"/>
      <w:bookmarkEnd w:id="0"/>
    </w:p>
    <w:p w:rsidR="00982F0E" w:rsidRPr="00982F0E" w:rsidRDefault="00982F0E" w:rsidP="00982F0E">
      <w:pPr>
        <w:pStyle w:val="a3"/>
        <w:shd w:val="clear" w:color="auto" w:fill="F6F6F6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82F0E">
        <w:rPr>
          <w:sz w:val="28"/>
          <w:szCs w:val="28"/>
        </w:rPr>
        <w:t>.                                                                         </w:t>
      </w:r>
      <w:r w:rsidR="005420A2">
        <w:rPr>
          <w:sz w:val="28"/>
          <w:szCs w:val="28"/>
        </w:rPr>
        <w:t>           «29» декабря  2018</w:t>
      </w:r>
      <w:r w:rsidRPr="00982F0E">
        <w:rPr>
          <w:sz w:val="28"/>
          <w:szCs w:val="28"/>
        </w:rPr>
        <w:t>г.</w:t>
      </w:r>
    </w:p>
    <w:p w:rsidR="00982F0E" w:rsidRPr="00982F0E" w:rsidRDefault="00982F0E" w:rsidP="00982F0E">
      <w:pPr>
        <w:pStyle w:val="a3"/>
        <w:shd w:val="clear" w:color="auto" w:fill="F6F6F6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82F0E">
        <w:rPr>
          <w:sz w:val="28"/>
          <w:szCs w:val="28"/>
        </w:rPr>
        <w:t> </w:t>
      </w:r>
    </w:p>
    <w:p w:rsidR="00982F0E" w:rsidRPr="00982F0E" w:rsidRDefault="00982F0E" w:rsidP="00982F0E">
      <w:pPr>
        <w:pStyle w:val="a3"/>
        <w:shd w:val="clear" w:color="auto" w:fill="F6F6F6"/>
        <w:spacing w:before="0" w:beforeAutospacing="0" w:after="0" w:afterAutospacing="0"/>
        <w:ind w:firstLine="709"/>
        <w:rPr>
          <w:sz w:val="28"/>
          <w:szCs w:val="28"/>
        </w:rPr>
      </w:pPr>
      <w:r w:rsidRPr="00982F0E">
        <w:rPr>
          <w:sz w:val="28"/>
          <w:szCs w:val="28"/>
        </w:rPr>
        <w:t> 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82F0E">
        <w:rPr>
          <w:rStyle w:val="a4"/>
          <w:sz w:val="28"/>
          <w:szCs w:val="28"/>
        </w:rPr>
        <w:t>ПРАВИЛА ВНУТРЕННЕГО ТРУДОВОГО РАСПОРЯДКА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МУ</w:t>
      </w:r>
      <w:r w:rsidRPr="00982F0E">
        <w:rPr>
          <w:rStyle w:val="a4"/>
          <w:sz w:val="28"/>
          <w:szCs w:val="28"/>
        </w:rPr>
        <w:t xml:space="preserve"> «</w:t>
      </w:r>
      <w:r>
        <w:rPr>
          <w:rStyle w:val="a4"/>
          <w:sz w:val="28"/>
          <w:szCs w:val="28"/>
        </w:rPr>
        <w:t>Культурно-досуговый  центр</w:t>
      </w:r>
      <w:r w:rsidRPr="00982F0E">
        <w:rPr>
          <w:rStyle w:val="a4"/>
          <w:sz w:val="28"/>
          <w:szCs w:val="28"/>
        </w:rPr>
        <w:t>»</w:t>
      </w:r>
    </w:p>
    <w:p w:rsidR="00982F0E" w:rsidRPr="00982F0E" w:rsidRDefault="00982F0E" w:rsidP="00982F0E">
      <w:pPr>
        <w:pStyle w:val="a3"/>
        <w:shd w:val="clear" w:color="auto" w:fill="F6F6F6"/>
        <w:spacing w:before="0" w:beforeAutospacing="0" w:after="0" w:afterAutospacing="0"/>
        <w:ind w:firstLine="709"/>
        <w:rPr>
          <w:sz w:val="28"/>
          <w:szCs w:val="28"/>
        </w:rPr>
      </w:pPr>
      <w:r w:rsidRPr="00982F0E">
        <w:rPr>
          <w:sz w:val="28"/>
          <w:szCs w:val="28"/>
        </w:rPr>
        <w:t> 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ind w:firstLine="567"/>
        <w:rPr>
          <w:sz w:val="28"/>
          <w:szCs w:val="28"/>
        </w:rPr>
      </w:pPr>
      <w:r w:rsidRPr="00982F0E">
        <w:rPr>
          <w:rStyle w:val="a4"/>
          <w:sz w:val="28"/>
          <w:szCs w:val="28"/>
        </w:rPr>
        <w:t>I. Общие положения.</w:t>
      </w:r>
    </w:p>
    <w:p w:rsidR="00982F0E" w:rsidRDefault="00982F0E" w:rsidP="00344D73">
      <w:pPr>
        <w:pStyle w:val="a3"/>
        <w:shd w:val="clear" w:color="auto" w:fill="F6F6F6"/>
        <w:spacing w:before="0" w:beforeAutospacing="0" w:after="0" w:afterAutospacing="0"/>
        <w:ind w:firstLine="567"/>
        <w:rPr>
          <w:sz w:val="28"/>
          <w:szCs w:val="28"/>
        </w:rPr>
      </w:pPr>
      <w:r w:rsidRPr="00982F0E">
        <w:rPr>
          <w:sz w:val="28"/>
          <w:szCs w:val="28"/>
        </w:rPr>
        <w:t> 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ind w:firstLine="567"/>
        <w:rPr>
          <w:sz w:val="28"/>
          <w:szCs w:val="28"/>
        </w:rPr>
      </w:pPr>
      <w:r w:rsidRPr="00982F0E">
        <w:rPr>
          <w:sz w:val="28"/>
          <w:szCs w:val="28"/>
        </w:rPr>
        <w:t>Настоящие правила определяют трудовой распорядок в М</w:t>
      </w:r>
      <w:r>
        <w:rPr>
          <w:sz w:val="28"/>
          <w:szCs w:val="28"/>
        </w:rPr>
        <w:t xml:space="preserve">униципальном учреждении </w:t>
      </w:r>
      <w:r w:rsidRPr="00982F0E">
        <w:rPr>
          <w:sz w:val="28"/>
          <w:szCs w:val="28"/>
        </w:rPr>
        <w:t xml:space="preserve"> «</w:t>
      </w:r>
      <w:r>
        <w:rPr>
          <w:sz w:val="28"/>
          <w:szCs w:val="28"/>
        </w:rPr>
        <w:t>Культурно-досуговый  центр» /далее КДЦ</w:t>
      </w:r>
      <w:r w:rsidRPr="00982F0E">
        <w:rPr>
          <w:sz w:val="28"/>
          <w:szCs w:val="28"/>
        </w:rPr>
        <w:t>/, порядок приёма и увольнения, основные обязанности работников, режим рабочего времени и его использование, а также меры поощрения и ответственность за нарушение трудовой дисциплины.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ind w:firstLine="567"/>
        <w:rPr>
          <w:sz w:val="28"/>
          <w:szCs w:val="28"/>
        </w:rPr>
      </w:pPr>
      <w:r w:rsidRPr="00982F0E">
        <w:rPr>
          <w:sz w:val="28"/>
          <w:szCs w:val="28"/>
        </w:rPr>
        <w:t>Регулирование трудовых отношений и иных непосредственно связанных с ними отношений</w:t>
      </w:r>
      <w:r>
        <w:rPr>
          <w:sz w:val="28"/>
          <w:szCs w:val="28"/>
        </w:rPr>
        <w:t xml:space="preserve">  </w:t>
      </w:r>
      <w:r w:rsidRPr="00982F0E">
        <w:rPr>
          <w:sz w:val="28"/>
          <w:szCs w:val="28"/>
        </w:rPr>
        <w:t>в соответствии с Конституцией Российской Федерации, федеральными и областными законами</w:t>
      </w:r>
      <w:r>
        <w:rPr>
          <w:sz w:val="28"/>
          <w:szCs w:val="28"/>
        </w:rPr>
        <w:t xml:space="preserve">  </w:t>
      </w:r>
      <w:r w:rsidRPr="00982F0E">
        <w:rPr>
          <w:sz w:val="28"/>
          <w:szCs w:val="28"/>
        </w:rPr>
        <w:t>осуществляется трудовым законодательством (включая законодательство об охране труда) и иными</w:t>
      </w:r>
      <w:r>
        <w:rPr>
          <w:sz w:val="28"/>
          <w:szCs w:val="28"/>
        </w:rPr>
        <w:t xml:space="preserve">   </w:t>
      </w:r>
      <w:r w:rsidRPr="00982F0E">
        <w:rPr>
          <w:sz w:val="28"/>
          <w:szCs w:val="28"/>
        </w:rPr>
        <w:t>нормативными правовыми актами, содержащими нормы трудового права: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ind w:firstLine="567"/>
        <w:rPr>
          <w:sz w:val="28"/>
          <w:szCs w:val="28"/>
        </w:rPr>
      </w:pPr>
      <w:r w:rsidRPr="00982F0E">
        <w:rPr>
          <w:sz w:val="28"/>
          <w:szCs w:val="28"/>
        </w:rPr>
        <w:t>-          трудовым Кодексом;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ind w:firstLine="567"/>
        <w:rPr>
          <w:sz w:val="28"/>
          <w:szCs w:val="28"/>
        </w:rPr>
      </w:pPr>
      <w:r w:rsidRPr="00982F0E">
        <w:rPr>
          <w:sz w:val="28"/>
          <w:szCs w:val="28"/>
        </w:rPr>
        <w:t>-          иными федеральными законами;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ind w:firstLine="567"/>
        <w:rPr>
          <w:sz w:val="28"/>
          <w:szCs w:val="28"/>
        </w:rPr>
      </w:pPr>
      <w:r w:rsidRPr="00982F0E">
        <w:rPr>
          <w:sz w:val="28"/>
          <w:szCs w:val="28"/>
        </w:rPr>
        <w:t>-          указами Президента Российской Федерации;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ind w:firstLine="567"/>
        <w:rPr>
          <w:sz w:val="28"/>
          <w:szCs w:val="28"/>
        </w:rPr>
      </w:pPr>
      <w:r w:rsidRPr="00982F0E">
        <w:rPr>
          <w:sz w:val="28"/>
          <w:szCs w:val="28"/>
        </w:rPr>
        <w:t>-          постановлениями Правительства Российской Федерации и нормативными правовыми актами</w:t>
      </w:r>
      <w:r>
        <w:rPr>
          <w:sz w:val="28"/>
          <w:szCs w:val="28"/>
        </w:rPr>
        <w:t xml:space="preserve">  </w:t>
      </w:r>
      <w:r w:rsidRPr="00982F0E">
        <w:rPr>
          <w:sz w:val="28"/>
          <w:szCs w:val="28"/>
        </w:rPr>
        <w:t>федеральных органов исполнительской власти;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ind w:firstLine="567"/>
        <w:rPr>
          <w:sz w:val="28"/>
          <w:szCs w:val="28"/>
        </w:rPr>
      </w:pPr>
      <w:r w:rsidRPr="00982F0E">
        <w:rPr>
          <w:sz w:val="28"/>
          <w:szCs w:val="28"/>
        </w:rPr>
        <w:t>-          конституциями (уставами), законами и иными нормативными правовыми актами субъектов</w:t>
      </w:r>
      <w:r>
        <w:rPr>
          <w:sz w:val="28"/>
          <w:szCs w:val="28"/>
        </w:rPr>
        <w:t xml:space="preserve">  </w:t>
      </w:r>
      <w:r w:rsidRPr="00982F0E">
        <w:rPr>
          <w:sz w:val="28"/>
          <w:szCs w:val="28"/>
        </w:rPr>
        <w:t>Российской Федерации;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ind w:firstLine="567"/>
        <w:rPr>
          <w:sz w:val="28"/>
          <w:szCs w:val="28"/>
        </w:rPr>
      </w:pPr>
      <w:r w:rsidRPr="00982F0E">
        <w:rPr>
          <w:sz w:val="28"/>
          <w:szCs w:val="28"/>
        </w:rPr>
        <w:t>-          актами органов местного самоуправления и локальными нормативными актами, содержащими нормы трудового права.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ind w:firstLine="567"/>
        <w:rPr>
          <w:sz w:val="28"/>
          <w:szCs w:val="28"/>
        </w:rPr>
      </w:pPr>
      <w:r w:rsidRPr="00982F0E">
        <w:rPr>
          <w:sz w:val="28"/>
          <w:szCs w:val="28"/>
        </w:rPr>
        <w:t>Дисциплина труда – обязательное для всех работников подчинение правилам поведения,</w:t>
      </w:r>
      <w:r>
        <w:rPr>
          <w:sz w:val="28"/>
          <w:szCs w:val="28"/>
        </w:rPr>
        <w:t xml:space="preserve"> </w:t>
      </w:r>
      <w:r w:rsidRPr="00982F0E">
        <w:rPr>
          <w:sz w:val="28"/>
          <w:szCs w:val="28"/>
        </w:rPr>
        <w:t>определенным в соответствии с Трудовым Кодексом, иными законами, соглашениями, трудовым договором, локальными нормат</w:t>
      </w:r>
      <w:r>
        <w:rPr>
          <w:sz w:val="28"/>
          <w:szCs w:val="28"/>
        </w:rPr>
        <w:t>ивными актами КДЦ</w:t>
      </w:r>
      <w:r w:rsidRPr="00982F0E">
        <w:rPr>
          <w:sz w:val="28"/>
          <w:szCs w:val="28"/>
        </w:rPr>
        <w:t>.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ind w:firstLine="567"/>
        <w:rPr>
          <w:sz w:val="28"/>
          <w:szCs w:val="28"/>
        </w:rPr>
      </w:pPr>
      <w:r w:rsidRPr="00982F0E">
        <w:rPr>
          <w:sz w:val="28"/>
          <w:szCs w:val="28"/>
        </w:rPr>
        <w:t>                Правила внутреннего трудового распорядка – локальный но</w:t>
      </w:r>
      <w:r>
        <w:rPr>
          <w:sz w:val="28"/>
          <w:szCs w:val="28"/>
        </w:rPr>
        <w:t>рмативный акт КДЦ</w:t>
      </w:r>
      <w:r w:rsidRPr="00982F0E">
        <w:rPr>
          <w:sz w:val="28"/>
          <w:szCs w:val="28"/>
        </w:rPr>
        <w:t xml:space="preserve">, регламентирующий в соответствии с Трудовым </w:t>
      </w:r>
      <w:r w:rsidRPr="00982F0E">
        <w:rPr>
          <w:sz w:val="28"/>
          <w:szCs w:val="28"/>
        </w:rPr>
        <w:lastRenderedPageBreak/>
        <w:t>Кодексом и иными федеральными законами: порядок приема и увольнения, основные права, обязанности и ответственности сторон трудового договора, режим работы, время отдыха, меры поощрения и взыскания.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ind w:firstLine="567"/>
        <w:rPr>
          <w:sz w:val="28"/>
          <w:szCs w:val="28"/>
        </w:rPr>
      </w:pPr>
      <w:r w:rsidRPr="00982F0E">
        <w:rPr>
          <w:sz w:val="28"/>
          <w:szCs w:val="28"/>
        </w:rPr>
        <w:t>                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заключения, изменения, дополнения работниками и работодателями коллективных договоров, соглашений, трудовых договоров.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ind w:firstLine="567"/>
        <w:rPr>
          <w:sz w:val="28"/>
          <w:szCs w:val="28"/>
        </w:rPr>
      </w:pPr>
      <w:r w:rsidRPr="00982F0E">
        <w:rPr>
          <w:sz w:val="28"/>
          <w:szCs w:val="28"/>
        </w:rPr>
        <w:t>                Коллективные договоры, соглашения, а также трудовые договоры не могут содержать условий, снижающих уровень прав и гарантий работников, установленный трудовым законодательством.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ind w:firstLine="567"/>
        <w:rPr>
          <w:sz w:val="28"/>
          <w:szCs w:val="28"/>
        </w:rPr>
      </w:pPr>
      <w:r w:rsidRPr="00982F0E">
        <w:rPr>
          <w:sz w:val="28"/>
          <w:szCs w:val="28"/>
        </w:rPr>
        <w:t>Если такие условия включены в коллективный договор, соглашение или трудовой договор, то они не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ind w:firstLine="567"/>
        <w:rPr>
          <w:sz w:val="28"/>
          <w:szCs w:val="28"/>
        </w:rPr>
      </w:pPr>
      <w:r w:rsidRPr="00982F0E">
        <w:rPr>
          <w:sz w:val="28"/>
          <w:szCs w:val="28"/>
        </w:rPr>
        <w:t>могут применяться.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ind w:firstLine="567"/>
        <w:rPr>
          <w:sz w:val="28"/>
          <w:szCs w:val="28"/>
        </w:rPr>
      </w:pPr>
      <w:r w:rsidRPr="00982F0E">
        <w:rPr>
          <w:sz w:val="28"/>
          <w:szCs w:val="28"/>
        </w:rPr>
        <w:t> 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ind w:firstLine="567"/>
        <w:rPr>
          <w:sz w:val="28"/>
          <w:szCs w:val="28"/>
        </w:rPr>
      </w:pPr>
      <w:r w:rsidRPr="00982F0E">
        <w:rPr>
          <w:rStyle w:val="a4"/>
          <w:sz w:val="28"/>
          <w:szCs w:val="28"/>
        </w:rPr>
        <w:t>II. Порядок приема и увольнения</w:t>
      </w:r>
      <w:r w:rsidRPr="00982F0E">
        <w:rPr>
          <w:sz w:val="28"/>
          <w:szCs w:val="28"/>
        </w:rPr>
        <w:t>.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ind w:firstLine="567"/>
        <w:rPr>
          <w:sz w:val="28"/>
          <w:szCs w:val="28"/>
        </w:rPr>
      </w:pPr>
      <w:r w:rsidRPr="00982F0E">
        <w:rPr>
          <w:rStyle w:val="a5"/>
          <w:b/>
          <w:bCs/>
          <w:sz w:val="28"/>
          <w:szCs w:val="28"/>
        </w:rPr>
        <w:t>Прием на работу.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                Приём на работу производится на основании заключенного</w:t>
      </w:r>
      <w:r w:rsidR="005420A2">
        <w:rPr>
          <w:sz w:val="28"/>
          <w:szCs w:val="28"/>
        </w:rPr>
        <w:t xml:space="preserve"> эффективного  контракта</w:t>
      </w:r>
      <w:r w:rsidRPr="00982F0E">
        <w:rPr>
          <w:sz w:val="28"/>
          <w:szCs w:val="28"/>
        </w:rPr>
        <w:t>.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                При за</w:t>
      </w:r>
      <w:r>
        <w:rPr>
          <w:sz w:val="28"/>
          <w:szCs w:val="28"/>
        </w:rPr>
        <w:t>ключении эффективного  контракта</w:t>
      </w:r>
      <w:r w:rsidRPr="00982F0E">
        <w:rPr>
          <w:sz w:val="28"/>
          <w:szCs w:val="28"/>
        </w:rPr>
        <w:t xml:space="preserve">, </w:t>
      </w:r>
      <w:proofErr w:type="gramStart"/>
      <w:r w:rsidRPr="00982F0E">
        <w:rPr>
          <w:sz w:val="28"/>
          <w:szCs w:val="28"/>
        </w:rPr>
        <w:t>поступающее</w:t>
      </w:r>
      <w:proofErr w:type="gramEnd"/>
      <w:r w:rsidRPr="00982F0E">
        <w:rPr>
          <w:sz w:val="28"/>
          <w:szCs w:val="28"/>
        </w:rPr>
        <w:t xml:space="preserve"> на работу, предъявляет директору</w:t>
      </w:r>
      <w:r>
        <w:rPr>
          <w:sz w:val="28"/>
          <w:szCs w:val="28"/>
        </w:rPr>
        <w:t xml:space="preserve">  КДЦ</w:t>
      </w:r>
      <w:r w:rsidRPr="00982F0E">
        <w:rPr>
          <w:sz w:val="28"/>
          <w:szCs w:val="28"/>
        </w:rPr>
        <w:t>: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-          паспорт или свидетельство о рождении,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 xml:space="preserve">-          трудовую книжку, за исключением случаев, когда </w:t>
      </w:r>
      <w:r>
        <w:rPr>
          <w:sz w:val="28"/>
          <w:szCs w:val="28"/>
        </w:rPr>
        <w:t>эффективный  контракт</w:t>
      </w:r>
      <w:r w:rsidRPr="00982F0E">
        <w:rPr>
          <w:sz w:val="28"/>
          <w:szCs w:val="28"/>
        </w:rPr>
        <w:t xml:space="preserve"> заключается впервые или</w:t>
      </w:r>
      <w:r>
        <w:rPr>
          <w:sz w:val="28"/>
          <w:szCs w:val="28"/>
        </w:rPr>
        <w:t xml:space="preserve">  </w:t>
      </w:r>
      <w:r w:rsidRPr="00982F0E">
        <w:rPr>
          <w:sz w:val="28"/>
          <w:szCs w:val="28"/>
        </w:rPr>
        <w:t>работник поступает на работу на условиях совместительства;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-          страховое свидетельство государственного пенсионного страхования;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-          свидетельство ИНН;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-          документы воинского учета</w:t>
      </w:r>
      <w:r w:rsidR="008E0D0C">
        <w:rPr>
          <w:sz w:val="28"/>
          <w:szCs w:val="28"/>
        </w:rPr>
        <w:t xml:space="preserve">  </w:t>
      </w:r>
      <w:r w:rsidRPr="00982F0E">
        <w:rPr>
          <w:sz w:val="28"/>
          <w:szCs w:val="28"/>
        </w:rPr>
        <w:t>- для военнообязанных и лиц, подлежащих призыву на военную службу;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-          документ об образовании, о квалификации или наличии специальных знаний – при поступлении на работу, требующую специальных знаний или специальной подготовки.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Трудовая книжка установленного образца является основным документом о трудовой</w:t>
      </w:r>
      <w:r w:rsidR="008E0D0C">
        <w:rPr>
          <w:sz w:val="28"/>
          <w:szCs w:val="28"/>
        </w:rPr>
        <w:t xml:space="preserve">  </w:t>
      </w:r>
      <w:r w:rsidRPr="00982F0E">
        <w:rPr>
          <w:sz w:val="28"/>
          <w:szCs w:val="28"/>
        </w:rPr>
        <w:t>деятельности и трудовом стаже работника.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                Прием на работу оформляется приказом (распоряжени</w:t>
      </w:r>
      <w:r w:rsidR="005420A2">
        <w:rPr>
          <w:sz w:val="28"/>
          <w:szCs w:val="28"/>
        </w:rPr>
        <w:t>ем) директора   КДЦ</w:t>
      </w:r>
      <w:r w:rsidRPr="00982F0E">
        <w:rPr>
          <w:sz w:val="28"/>
          <w:szCs w:val="28"/>
        </w:rPr>
        <w:t>, изданным</w:t>
      </w:r>
      <w:r w:rsidR="008E0D0C">
        <w:rPr>
          <w:sz w:val="28"/>
          <w:szCs w:val="28"/>
        </w:rPr>
        <w:t xml:space="preserve"> </w:t>
      </w:r>
      <w:r w:rsidRPr="00982F0E">
        <w:rPr>
          <w:sz w:val="28"/>
          <w:szCs w:val="28"/>
        </w:rPr>
        <w:t>на основании заключенного трудового договора. Содержание приказа (распоряжения) директора должно соответствовать условиям заключенного</w:t>
      </w:r>
      <w:r w:rsidR="008E0D0C">
        <w:rPr>
          <w:sz w:val="28"/>
          <w:szCs w:val="28"/>
        </w:rPr>
        <w:t xml:space="preserve">  эффективного  контракта</w:t>
      </w:r>
      <w:r w:rsidRPr="00982F0E">
        <w:rPr>
          <w:sz w:val="28"/>
          <w:szCs w:val="28"/>
        </w:rPr>
        <w:t>.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                Приказ (распоряжение) директора о приеме на работу объявляется работнику под расписку в трехдневный срок со дня подписания трудового договора. По требованию работника директор обязан</w:t>
      </w:r>
      <w:r w:rsidR="008E0D0C">
        <w:rPr>
          <w:sz w:val="28"/>
          <w:szCs w:val="28"/>
        </w:rPr>
        <w:t xml:space="preserve"> </w:t>
      </w:r>
      <w:r w:rsidRPr="00982F0E">
        <w:rPr>
          <w:sz w:val="28"/>
          <w:szCs w:val="28"/>
        </w:rPr>
        <w:t>выдать ему надлежаще заверенную копию указанного приказа (распоряжения).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 xml:space="preserve">                При приеме на работу директор обязан ознакомить работника с действующими в организации правилами внутреннего трудового распорядка, </w:t>
      </w:r>
      <w:r w:rsidRPr="00982F0E">
        <w:rPr>
          <w:sz w:val="28"/>
          <w:szCs w:val="28"/>
        </w:rPr>
        <w:lastRenderedPageBreak/>
        <w:t>иными локальными нормативными актами, имеющими отношение к трудовой функции работника.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                При заключении трудового договора соглашением сторон может быть обусловлено испытание работника в целях проверки его соответствия поручаемой работе.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                Директор отстраняет от работы (не допускает к работе) работника на весь период времени до</w:t>
      </w:r>
      <w:r w:rsidR="008E0D0C">
        <w:rPr>
          <w:sz w:val="28"/>
          <w:szCs w:val="28"/>
        </w:rPr>
        <w:t xml:space="preserve">  </w:t>
      </w:r>
      <w:r w:rsidRPr="00982F0E">
        <w:rPr>
          <w:sz w:val="28"/>
          <w:szCs w:val="28"/>
        </w:rPr>
        <w:t>устранения обстоятельств, явившихся основанием для отстранения от работы или недопущения к работе.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                В период отстранения от работы (недопущения к работе) заработная плата работнику не начисляется, за исключением случаев, предусмотренных федеральными законами. В случаях отстранения от</w:t>
      </w:r>
      <w:r w:rsidR="008E0D0C">
        <w:rPr>
          <w:sz w:val="28"/>
          <w:szCs w:val="28"/>
        </w:rPr>
        <w:t xml:space="preserve">  </w:t>
      </w:r>
      <w:r w:rsidRPr="00982F0E">
        <w:rPr>
          <w:sz w:val="28"/>
          <w:szCs w:val="28"/>
        </w:rPr>
        <w:t>работы работника,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не по своей вине, ему</w:t>
      </w:r>
      <w:r w:rsidR="008E0D0C">
        <w:rPr>
          <w:sz w:val="28"/>
          <w:szCs w:val="28"/>
        </w:rPr>
        <w:t xml:space="preserve">  </w:t>
      </w:r>
      <w:r w:rsidRPr="00982F0E">
        <w:rPr>
          <w:sz w:val="28"/>
          <w:szCs w:val="28"/>
        </w:rPr>
        <w:t>производится оплата за все время отстранения от работы как за простой.</w:t>
      </w:r>
    </w:p>
    <w:p w:rsidR="00982F0E" w:rsidRPr="008E0D0C" w:rsidRDefault="00982F0E" w:rsidP="00344D73">
      <w:pPr>
        <w:pStyle w:val="a3"/>
        <w:shd w:val="clear" w:color="auto" w:fill="F6F6F6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8E0D0C">
        <w:rPr>
          <w:rStyle w:val="a5"/>
          <w:b/>
          <w:bCs/>
          <w:sz w:val="28"/>
          <w:szCs w:val="28"/>
        </w:rPr>
        <w:t>Прекращение</w:t>
      </w:r>
      <w:r w:rsidR="008E0D0C" w:rsidRPr="008E0D0C">
        <w:rPr>
          <w:rStyle w:val="a5"/>
          <w:b/>
          <w:bCs/>
          <w:sz w:val="28"/>
          <w:szCs w:val="28"/>
        </w:rPr>
        <w:t xml:space="preserve">  </w:t>
      </w:r>
      <w:r w:rsidR="008E0D0C" w:rsidRPr="008E0D0C">
        <w:rPr>
          <w:b/>
          <w:i/>
          <w:sz w:val="28"/>
          <w:szCs w:val="28"/>
        </w:rPr>
        <w:t>эффективного  контракта</w:t>
      </w:r>
      <w:r w:rsidRPr="008E0D0C">
        <w:rPr>
          <w:rStyle w:val="a5"/>
          <w:b/>
          <w:bCs/>
          <w:sz w:val="28"/>
          <w:szCs w:val="28"/>
        </w:rPr>
        <w:t>.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 xml:space="preserve">                Основаниями прекращения </w:t>
      </w:r>
      <w:r w:rsidR="008E0D0C">
        <w:rPr>
          <w:sz w:val="28"/>
          <w:szCs w:val="28"/>
        </w:rPr>
        <w:t xml:space="preserve">эффективного  контракта </w:t>
      </w:r>
      <w:r w:rsidRPr="00982F0E">
        <w:rPr>
          <w:sz w:val="28"/>
          <w:szCs w:val="28"/>
        </w:rPr>
        <w:t>являются: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1.       соглашение сторон /ст. 78 ТК/;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 xml:space="preserve">2.       истечение срока </w:t>
      </w:r>
      <w:r w:rsidR="008E0D0C">
        <w:rPr>
          <w:sz w:val="28"/>
          <w:szCs w:val="28"/>
        </w:rPr>
        <w:t xml:space="preserve">эффективного  контракта </w:t>
      </w:r>
      <w:r w:rsidRPr="00982F0E">
        <w:rPr>
          <w:sz w:val="28"/>
          <w:szCs w:val="28"/>
        </w:rPr>
        <w:t>/пункт 2 ст. 58 ТК/, за исключением случаев, когда</w:t>
      </w:r>
      <w:r w:rsidR="008E0D0C">
        <w:rPr>
          <w:sz w:val="28"/>
          <w:szCs w:val="28"/>
        </w:rPr>
        <w:t xml:space="preserve"> </w:t>
      </w:r>
      <w:r w:rsidRPr="00982F0E">
        <w:rPr>
          <w:sz w:val="28"/>
          <w:szCs w:val="28"/>
        </w:rPr>
        <w:t>трудовые отношения фактически продолжаются и ни одна из сторон не потребовала их прекращения;</w:t>
      </w:r>
    </w:p>
    <w:p w:rsidR="00982F0E" w:rsidRPr="00982F0E" w:rsidRDefault="00344D73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82F0E" w:rsidRPr="00982F0E">
        <w:rPr>
          <w:sz w:val="28"/>
          <w:szCs w:val="28"/>
        </w:rPr>
        <w:t xml:space="preserve">расторжение </w:t>
      </w:r>
      <w:r w:rsidR="008E0D0C">
        <w:rPr>
          <w:sz w:val="28"/>
          <w:szCs w:val="28"/>
        </w:rPr>
        <w:t xml:space="preserve">эффективного  контракта </w:t>
      </w:r>
      <w:r w:rsidR="00982F0E" w:rsidRPr="00982F0E">
        <w:rPr>
          <w:sz w:val="28"/>
          <w:szCs w:val="28"/>
        </w:rPr>
        <w:t xml:space="preserve">по инициативе </w:t>
      </w:r>
      <w:r>
        <w:rPr>
          <w:sz w:val="28"/>
          <w:szCs w:val="28"/>
        </w:rPr>
        <w:t xml:space="preserve">работника /ст. 80 </w:t>
      </w:r>
      <w:r w:rsidR="00982F0E" w:rsidRPr="00982F0E">
        <w:rPr>
          <w:sz w:val="28"/>
          <w:szCs w:val="28"/>
        </w:rPr>
        <w:t>ТК/;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4.       расторжение</w:t>
      </w:r>
      <w:r w:rsidR="008E0D0C" w:rsidRPr="008E0D0C">
        <w:rPr>
          <w:sz w:val="28"/>
          <w:szCs w:val="28"/>
        </w:rPr>
        <w:t xml:space="preserve"> </w:t>
      </w:r>
      <w:r w:rsidR="008E0D0C">
        <w:rPr>
          <w:sz w:val="28"/>
          <w:szCs w:val="28"/>
        </w:rPr>
        <w:t>эффективного  контракта</w:t>
      </w:r>
      <w:r w:rsidRPr="00982F0E">
        <w:rPr>
          <w:sz w:val="28"/>
          <w:szCs w:val="28"/>
        </w:rPr>
        <w:t xml:space="preserve"> по инициативе работодателя /ст. 81 ТК/;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5.       перевод работника по его просьбе или с его согласия на работу к другому работодателю или</w:t>
      </w:r>
      <w:r w:rsidR="008E0D0C">
        <w:rPr>
          <w:sz w:val="28"/>
          <w:szCs w:val="28"/>
        </w:rPr>
        <w:t xml:space="preserve">  </w:t>
      </w:r>
      <w:r w:rsidRPr="00982F0E">
        <w:rPr>
          <w:sz w:val="28"/>
          <w:szCs w:val="28"/>
        </w:rPr>
        <w:t>переход на выборную работу (должность);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6.       отказ работника от продолжения работы в связи со сменой собственника имущества</w:t>
      </w:r>
      <w:r w:rsidR="008E0D0C">
        <w:rPr>
          <w:sz w:val="28"/>
          <w:szCs w:val="28"/>
        </w:rPr>
        <w:t xml:space="preserve">  </w:t>
      </w:r>
      <w:r w:rsidRPr="00982F0E">
        <w:rPr>
          <w:sz w:val="28"/>
          <w:szCs w:val="28"/>
        </w:rPr>
        <w:t>организации, изменением подведомственности (подчиненности) организации либо ее реорганизацией</w:t>
      </w:r>
      <w:r w:rsidR="008E0D0C">
        <w:rPr>
          <w:sz w:val="28"/>
          <w:szCs w:val="28"/>
        </w:rPr>
        <w:t xml:space="preserve">  </w:t>
      </w:r>
      <w:r w:rsidRPr="00982F0E">
        <w:rPr>
          <w:sz w:val="28"/>
          <w:szCs w:val="28"/>
        </w:rPr>
        <w:t>/ст. 75 ТК/;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7.       отказ работника от продолжения работы в связи с изменением существенных условий</w:t>
      </w:r>
      <w:r w:rsidR="008E0D0C">
        <w:rPr>
          <w:sz w:val="28"/>
          <w:szCs w:val="28"/>
        </w:rPr>
        <w:t xml:space="preserve">  эффективного  контракта </w:t>
      </w:r>
      <w:r w:rsidRPr="00982F0E">
        <w:rPr>
          <w:sz w:val="28"/>
          <w:szCs w:val="28"/>
        </w:rPr>
        <w:t>/ст. 73 ТК/;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8.       отказ работника от перевода на другую работу вследствие состояния здоровья в соответствии</w:t>
      </w:r>
      <w:r w:rsidR="008E0D0C">
        <w:rPr>
          <w:sz w:val="28"/>
          <w:szCs w:val="28"/>
        </w:rPr>
        <w:t xml:space="preserve">  </w:t>
      </w:r>
      <w:r w:rsidRPr="00982F0E">
        <w:rPr>
          <w:sz w:val="28"/>
          <w:szCs w:val="28"/>
        </w:rPr>
        <w:t>с медицинским заключением /часть вторая ст. 72 ТК/;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9.       отказ работника от перевода в связи с перемещением работодателя в другую местность</w:t>
      </w:r>
      <w:r w:rsidR="008E0D0C">
        <w:rPr>
          <w:sz w:val="28"/>
          <w:szCs w:val="28"/>
        </w:rPr>
        <w:t xml:space="preserve"> </w:t>
      </w:r>
      <w:r w:rsidRPr="00982F0E">
        <w:rPr>
          <w:sz w:val="28"/>
          <w:szCs w:val="28"/>
        </w:rPr>
        <w:t>/часть первая ст. 72 ТК/;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10.    обстоятельства, не зависящие от воли сторон /ст. 83 ТК/;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11.    нарушение установленных Трудовым Кодексом или иным федеральным законом правил</w:t>
      </w:r>
      <w:r w:rsidR="008E0D0C">
        <w:rPr>
          <w:sz w:val="28"/>
          <w:szCs w:val="28"/>
        </w:rPr>
        <w:t xml:space="preserve">  </w:t>
      </w:r>
      <w:r w:rsidRPr="00982F0E">
        <w:rPr>
          <w:sz w:val="28"/>
          <w:szCs w:val="28"/>
        </w:rPr>
        <w:t>заключения</w:t>
      </w:r>
      <w:r w:rsidR="008E0D0C" w:rsidRPr="008E0D0C">
        <w:rPr>
          <w:sz w:val="28"/>
          <w:szCs w:val="28"/>
        </w:rPr>
        <w:t xml:space="preserve"> </w:t>
      </w:r>
      <w:r w:rsidR="008E0D0C">
        <w:rPr>
          <w:sz w:val="28"/>
          <w:szCs w:val="28"/>
        </w:rPr>
        <w:t>эффективного  контракта</w:t>
      </w:r>
      <w:r w:rsidRPr="00982F0E">
        <w:rPr>
          <w:sz w:val="28"/>
          <w:szCs w:val="28"/>
        </w:rPr>
        <w:t>, если это нарушение исключает возможность продолжения работы/ст. 84 ТК/.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               </w:t>
      </w:r>
      <w:r w:rsidR="008E0D0C">
        <w:rPr>
          <w:sz w:val="28"/>
          <w:szCs w:val="28"/>
        </w:rPr>
        <w:t xml:space="preserve">Эффективного  контракта </w:t>
      </w:r>
      <w:r w:rsidRPr="00982F0E">
        <w:rPr>
          <w:sz w:val="28"/>
          <w:szCs w:val="28"/>
        </w:rPr>
        <w:t xml:space="preserve">может быть </w:t>
      </w:r>
      <w:proofErr w:type="gramStart"/>
      <w:r w:rsidRPr="00982F0E">
        <w:rPr>
          <w:sz w:val="28"/>
          <w:szCs w:val="28"/>
        </w:rPr>
        <w:t>прекращен</w:t>
      </w:r>
      <w:proofErr w:type="gramEnd"/>
      <w:r w:rsidRPr="00982F0E">
        <w:rPr>
          <w:sz w:val="28"/>
          <w:szCs w:val="28"/>
        </w:rPr>
        <w:t xml:space="preserve"> и по другим основаниям, предусмотренным трудовым Кодексом и иными федеральными законами.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lastRenderedPageBreak/>
        <w:t>                Во всех случаях днем увольнения работника является последний день его работы.</w:t>
      </w:r>
    </w:p>
    <w:p w:rsidR="00344D73" w:rsidRDefault="00344D73" w:rsidP="00344D73">
      <w:pPr>
        <w:pStyle w:val="a3"/>
        <w:shd w:val="clear" w:color="auto" w:fill="F6F6F6"/>
        <w:spacing w:before="0" w:beforeAutospacing="0" w:after="0" w:afterAutospacing="0"/>
        <w:ind w:firstLine="567"/>
        <w:rPr>
          <w:rStyle w:val="a4"/>
          <w:sz w:val="28"/>
          <w:szCs w:val="28"/>
        </w:rPr>
      </w:pPr>
    </w:p>
    <w:p w:rsidR="00344D73" w:rsidRDefault="00344D73" w:rsidP="00344D73">
      <w:pPr>
        <w:pStyle w:val="a3"/>
        <w:shd w:val="clear" w:color="auto" w:fill="F6F6F6"/>
        <w:spacing w:before="0" w:beforeAutospacing="0" w:after="0" w:afterAutospacing="0"/>
        <w:ind w:firstLine="567"/>
        <w:rPr>
          <w:rStyle w:val="a4"/>
          <w:sz w:val="28"/>
          <w:szCs w:val="28"/>
        </w:rPr>
      </w:pPr>
    </w:p>
    <w:p w:rsidR="00344D73" w:rsidRDefault="00344D73" w:rsidP="00344D73">
      <w:pPr>
        <w:pStyle w:val="a3"/>
        <w:shd w:val="clear" w:color="auto" w:fill="F6F6F6"/>
        <w:spacing w:before="0" w:beforeAutospacing="0" w:after="0" w:afterAutospacing="0"/>
        <w:ind w:firstLine="567"/>
        <w:rPr>
          <w:rStyle w:val="a4"/>
          <w:sz w:val="28"/>
          <w:szCs w:val="28"/>
        </w:rPr>
      </w:pPr>
    </w:p>
    <w:p w:rsidR="00344D73" w:rsidRDefault="00344D73" w:rsidP="00344D73">
      <w:pPr>
        <w:pStyle w:val="a3"/>
        <w:shd w:val="clear" w:color="auto" w:fill="F6F6F6"/>
        <w:spacing w:before="0" w:beforeAutospacing="0" w:after="0" w:afterAutospacing="0"/>
        <w:ind w:firstLine="567"/>
        <w:rPr>
          <w:rStyle w:val="a4"/>
          <w:sz w:val="28"/>
          <w:szCs w:val="28"/>
        </w:rPr>
      </w:pP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ind w:firstLine="567"/>
        <w:rPr>
          <w:sz w:val="28"/>
          <w:szCs w:val="28"/>
        </w:rPr>
      </w:pPr>
      <w:r w:rsidRPr="00982F0E">
        <w:rPr>
          <w:rStyle w:val="a4"/>
          <w:sz w:val="28"/>
          <w:szCs w:val="28"/>
        </w:rPr>
        <w:t>III. Основные права и обязанности работников</w:t>
      </w:r>
      <w:r w:rsidRPr="00982F0E">
        <w:rPr>
          <w:sz w:val="28"/>
          <w:szCs w:val="28"/>
        </w:rPr>
        <w:t>.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                </w:t>
      </w:r>
      <w:r w:rsidRPr="00982F0E">
        <w:rPr>
          <w:sz w:val="28"/>
          <w:szCs w:val="28"/>
          <w:u w:val="single"/>
        </w:rPr>
        <w:t xml:space="preserve">Работник имеет право </w:t>
      </w:r>
      <w:proofErr w:type="gramStart"/>
      <w:r w:rsidRPr="00982F0E">
        <w:rPr>
          <w:sz w:val="28"/>
          <w:szCs w:val="28"/>
          <w:u w:val="single"/>
        </w:rPr>
        <w:t>на</w:t>
      </w:r>
      <w:proofErr w:type="gramEnd"/>
      <w:r w:rsidRPr="00982F0E">
        <w:rPr>
          <w:sz w:val="28"/>
          <w:szCs w:val="28"/>
        </w:rPr>
        <w:t>: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 xml:space="preserve">-          заключение, изменение и расторжение </w:t>
      </w:r>
      <w:r w:rsidR="008E0D0C">
        <w:rPr>
          <w:sz w:val="28"/>
          <w:szCs w:val="28"/>
        </w:rPr>
        <w:t xml:space="preserve">эффективного  контракта </w:t>
      </w:r>
      <w:r w:rsidRPr="00982F0E">
        <w:rPr>
          <w:sz w:val="28"/>
          <w:szCs w:val="28"/>
        </w:rPr>
        <w:t>в порядке и на условиях, которые</w:t>
      </w:r>
      <w:r w:rsidR="008E0D0C">
        <w:rPr>
          <w:sz w:val="28"/>
          <w:szCs w:val="28"/>
        </w:rPr>
        <w:t xml:space="preserve">  </w:t>
      </w:r>
      <w:r w:rsidRPr="00982F0E">
        <w:rPr>
          <w:sz w:val="28"/>
          <w:szCs w:val="28"/>
        </w:rPr>
        <w:t>установлены трудовым Кодексом, иными федеральными законами;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-          предоставление ему работы, обусловленной</w:t>
      </w:r>
      <w:r w:rsidR="008E0D0C">
        <w:rPr>
          <w:sz w:val="28"/>
          <w:szCs w:val="28"/>
        </w:rPr>
        <w:t xml:space="preserve">  эффективного  контракта</w:t>
      </w:r>
      <w:r w:rsidRPr="00982F0E">
        <w:rPr>
          <w:sz w:val="28"/>
          <w:szCs w:val="28"/>
        </w:rPr>
        <w:t>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рабочее место, соответствующее условиям, предусмотренным государственными стандартами</w:t>
      </w:r>
      <w:r w:rsidR="008E0D0C">
        <w:rPr>
          <w:sz w:val="28"/>
          <w:szCs w:val="28"/>
        </w:rPr>
        <w:t xml:space="preserve">  </w:t>
      </w:r>
      <w:r w:rsidRPr="00982F0E">
        <w:rPr>
          <w:sz w:val="28"/>
          <w:szCs w:val="28"/>
        </w:rPr>
        <w:t>организации и безопасности труда и коллективным договором;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-          своевременную и в полном объеме выплату заработной платы в соответствии со своей</w:t>
      </w:r>
      <w:r w:rsidR="008E0D0C">
        <w:rPr>
          <w:sz w:val="28"/>
          <w:szCs w:val="28"/>
        </w:rPr>
        <w:t xml:space="preserve">  </w:t>
      </w:r>
      <w:r w:rsidRPr="00982F0E">
        <w:rPr>
          <w:sz w:val="28"/>
          <w:szCs w:val="28"/>
        </w:rPr>
        <w:t>квалификацией, сложностью труда, количеством и качеством выполненной работы;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-          отдых, обеспечиваемый установлением нормальной продолжительности рабочего времени,</w:t>
      </w:r>
      <w:r w:rsidR="008E0D0C">
        <w:rPr>
          <w:sz w:val="28"/>
          <w:szCs w:val="28"/>
        </w:rPr>
        <w:t xml:space="preserve"> </w:t>
      </w:r>
      <w:r w:rsidRPr="00982F0E">
        <w:rPr>
          <w:sz w:val="28"/>
          <w:szCs w:val="28"/>
        </w:rPr>
        <w:t>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-          полную достоверную информацию об условиях труда и требованиях охраны труда на рабочем месте;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-          профессиональную подготовку, переподготовку и повышение своей квалификации в порядке,</w:t>
      </w:r>
      <w:r w:rsidR="008E0D0C">
        <w:rPr>
          <w:sz w:val="28"/>
          <w:szCs w:val="28"/>
        </w:rPr>
        <w:t xml:space="preserve"> </w:t>
      </w:r>
      <w:r w:rsidRPr="00982F0E">
        <w:rPr>
          <w:sz w:val="28"/>
          <w:szCs w:val="28"/>
        </w:rPr>
        <w:t>установленном Трудовым Кодексом, иными федеральными законами;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-          объединение, включая право на создание профессиональных союзов и вступление в них для защиты</w:t>
      </w:r>
      <w:r w:rsidR="008E0D0C">
        <w:rPr>
          <w:sz w:val="28"/>
          <w:szCs w:val="28"/>
        </w:rPr>
        <w:t xml:space="preserve">  </w:t>
      </w:r>
      <w:r w:rsidRPr="00982F0E">
        <w:rPr>
          <w:sz w:val="28"/>
          <w:szCs w:val="28"/>
        </w:rPr>
        <w:t>своих трудовых прав, свобод и законных интересов;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-          участие в управлении организацией в предусмотренных настоящим Кодексом, иными федеральными</w:t>
      </w:r>
      <w:r w:rsidR="008E0D0C">
        <w:rPr>
          <w:sz w:val="28"/>
          <w:szCs w:val="28"/>
        </w:rPr>
        <w:t xml:space="preserve">  </w:t>
      </w:r>
      <w:r w:rsidRPr="00982F0E">
        <w:rPr>
          <w:sz w:val="28"/>
          <w:szCs w:val="28"/>
        </w:rPr>
        <w:t>законами и коллективным договором формах;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-          ведение коллективных переговоров и заключение коллективных договоров и соглашений через своих</w:t>
      </w:r>
      <w:r w:rsidR="008E0D0C">
        <w:rPr>
          <w:sz w:val="28"/>
          <w:szCs w:val="28"/>
        </w:rPr>
        <w:t xml:space="preserve">  </w:t>
      </w:r>
      <w:r w:rsidRPr="00982F0E">
        <w:rPr>
          <w:sz w:val="28"/>
          <w:szCs w:val="28"/>
        </w:rPr>
        <w:t>представителей;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-          защиту своих трудовых прав, свобод и законных интересов всеми не запрещенными законом</w:t>
      </w:r>
      <w:r w:rsidR="008E0D0C">
        <w:rPr>
          <w:sz w:val="28"/>
          <w:szCs w:val="28"/>
        </w:rPr>
        <w:t xml:space="preserve">  </w:t>
      </w:r>
      <w:r w:rsidRPr="00982F0E">
        <w:rPr>
          <w:sz w:val="28"/>
          <w:szCs w:val="28"/>
        </w:rPr>
        <w:t>способами;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-          разрешение индивидуальных трудовых споров, включая право на забастовку, в порядке,</w:t>
      </w:r>
      <w:r w:rsidR="008E0D0C">
        <w:rPr>
          <w:sz w:val="28"/>
          <w:szCs w:val="28"/>
        </w:rPr>
        <w:t xml:space="preserve"> </w:t>
      </w:r>
      <w:r w:rsidRPr="00982F0E">
        <w:rPr>
          <w:sz w:val="28"/>
          <w:szCs w:val="28"/>
        </w:rPr>
        <w:t>установленном Трудовым Кодексом, иными федеральными законами;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-          возмещение вреда, причиненного работнику в связи с исполнением им трудовых обязанностей,</w:t>
      </w:r>
      <w:r w:rsidR="008E0D0C">
        <w:rPr>
          <w:sz w:val="28"/>
          <w:szCs w:val="28"/>
        </w:rPr>
        <w:t xml:space="preserve"> </w:t>
      </w:r>
      <w:r w:rsidRPr="00982F0E">
        <w:rPr>
          <w:sz w:val="28"/>
          <w:szCs w:val="28"/>
        </w:rPr>
        <w:t>и компенсацию морального вреда в порядке, установленном Трудовым Кодексом, иными федеральными законами;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lastRenderedPageBreak/>
        <w:t>-          обязательное социальное страхование в случаях, предусмотренных федеральными законами.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ind w:firstLine="567"/>
        <w:rPr>
          <w:sz w:val="28"/>
          <w:szCs w:val="28"/>
        </w:rPr>
      </w:pPr>
      <w:r w:rsidRPr="00982F0E">
        <w:rPr>
          <w:sz w:val="28"/>
          <w:szCs w:val="28"/>
        </w:rPr>
        <w:t> 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ind w:firstLine="567"/>
        <w:rPr>
          <w:sz w:val="28"/>
          <w:szCs w:val="28"/>
        </w:rPr>
      </w:pPr>
      <w:r w:rsidRPr="00982F0E">
        <w:rPr>
          <w:sz w:val="28"/>
          <w:szCs w:val="28"/>
          <w:u w:val="single"/>
        </w:rPr>
        <w:t>Работник обязан</w:t>
      </w:r>
      <w:r w:rsidRPr="00982F0E">
        <w:rPr>
          <w:sz w:val="28"/>
          <w:szCs w:val="28"/>
        </w:rPr>
        <w:t>: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-          добросовестно исполнять свои трудовые обязанности, возложенные на него</w:t>
      </w:r>
      <w:r w:rsidR="008E0D0C" w:rsidRPr="008E0D0C">
        <w:rPr>
          <w:sz w:val="28"/>
          <w:szCs w:val="28"/>
        </w:rPr>
        <w:t xml:space="preserve"> </w:t>
      </w:r>
      <w:r w:rsidR="008E0D0C">
        <w:rPr>
          <w:sz w:val="28"/>
          <w:szCs w:val="28"/>
        </w:rPr>
        <w:t>эффективным контрактом</w:t>
      </w:r>
      <w:r w:rsidRPr="00982F0E">
        <w:rPr>
          <w:sz w:val="28"/>
          <w:szCs w:val="28"/>
        </w:rPr>
        <w:t>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-          соблюдать правила внутреннего трудового распорядка организации;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-          соблюдать трудовую дисциплину;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-          выполнять установленные нормы труда;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-          соблюдать требования по охране труда и обеспечению безопасности труда;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-          бережно относиться к имуществу работодателя и других работников;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-          незамедлительно сообщить работодателю либо непосредственному руководителю о возникновении</w:t>
      </w:r>
      <w:r w:rsidR="008E0D0C">
        <w:rPr>
          <w:sz w:val="28"/>
          <w:szCs w:val="28"/>
        </w:rPr>
        <w:t xml:space="preserve">  </w:t>
      </w:r>
      <w:r w:rsidRPr="00982F0E">
        <w:rPr>
          <w:sz w:val="28"/>
          <w:szCs w:val="28"/>
        </w:rPr>
        <w:t>ситуации, представляющей угрозу жизни и здоровью людей, сохранности имущества работодателя.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 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ind w:firstLine="567"/>
        <w:rPr>
          <w:sz w:val="28"/>
          <w:szCs w:val="28"/>
        </w:rPr>
      </w:pPr>
      <w:r w:rsidRPr="00982F0E">
        <w:rPr>
          <w:rStyle w:val="a4"/>
          <w:sz w:val="28"/>
          <w:szCs w:val="28"/>
        </w:rPr>
        <w:t>IV. Основные права и обязанности работодателя.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ind w:firstLine="567"/>
        <w:rPr>
          <w:sz w:val="28"/>
          <w:szCs w:val="28"/>
        </w:rPr>
      </w:pPr>
      <w:r w:rsidRPr="00982F0E">
        <w:rPr>
          <w:sz w:val="28"/>
          <w:szCs w:val="28"/>
        </w:rPr>
        <w:t>                </w:t>
      </w:r>
      <w:r w:rsidRPr="00982F0E">
        <w:rPr>
          <w:sz w:val="28"/>
          <w:szCs w:val="28"/>
          <w:u w:val="single"/>
        </w:rPr>
        <w:t>Работодатель имеет право</w:t>
      </w:r>
      <w:r w:rsidRPr="00982F0E">
        <w:rPr>
          <w:sz w:val="28"/>
          <w:szCs w:val="28"/>
        </w:rPr>
        <w:t>: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-          заключать, изменять и расторгать</w:t>
      </w:r>
      <w:r w:rsidR="008E0D0C" w:rsidRPr="008E0D0C">
        <w:rPr>
          <w:sz w:val="28"/>
          <w:szCs w:val="28"/>
        </w:rPr>
        <w:t xml:space="preserve"> </w:t>
      </w:r>
      <w:r w:rsidR="008E0D0C">
        <w:rPr>
          <w:sz w:val="28"/>
          <w:szCs w:val="28"/>
        </w:rPr>
        <w:t>эффективный  контракт</w:t>
      </w:r>
      <w:r w:rsidRPr="00982F0E">
        <w:rPr>
          <w:sz w:val="28"/>
          <w:szCs w:val="28"/>
        </w:rPr>
        <w:t xml:space="preserve"> с работниками в порядке и на условиях,</w:t>
      </w:r>
      <w:r w:rsidR="009407E8">
        <w:rPr>
          <w:sz w:val="28"/>
          <w:szCs w:val="28"/>
        </w:rPr>
        <w:t xml:space="preserve"> </w:t>
      </w:r>
      <w:r w:rsidRPr="00982F0E">
        <w:rPr>
          <w:sz w:val="28"/>
          <w:szCs w:val="28"/>
        </w:rPr>
        <w:t>которые установлены Трудовым Кодексом, иными федеральными законами;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-          вести коллективные переговоры и заключать коллективные договоры;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-          поощрять работников за добросовестный эффективный труд;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-          требовать от работников исполнения ими трудовых обязанностей /согласно должностной инструкции/</w:t>
      </w:r>
      <w:r w:rsidR="009407E8">
        <w:rPr>
          <w:sz w:val="28"/>
          <w:szCs w:val="28"/>
        </w:rPr>
        <w:t xml:space="preserve"> </w:t>
      </w:r>
      <w:r w:rsidRPr="00982F0E">
        <w:rPr>
          <w:sz w:val="28"/>
          <w:szCs w:val="28"/>
        </w:rPr>
        <w:t>и бережного отношения к имуществу работодателя и других работников, соблюдения правил внутреннего</w:t>
      </w:r>
      <w:r w:rsidR="009407E8">
        <w:rPr>
          <w:sz w:val="28"/>
          <w:szCs w:val="28"/>
        </w:rPr>
        <w:t xml:space="preserve">  </w:t>
      </w:r>
      <w:r w:rsidRPr="00982F0E">
        <w:rPr>
          <w:sz w:val="28"/>
          <w:szCs w:val="28"/>
        </w:rPr>
        <w:t>трудового распорядка организации;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-          привлекать работников к дисциплинарной и материальной ответственности в порядке, установленном</w:t>
      </w:r>
      <w:r w:rsidR="009407E8">
        <w:rPr>
          <w:sz w:val="28"/>
          <w:szCs w:val="28"/>
        </w:rPr>
        <w:t xml:space="preserve"> </w:t>
      </w:r>
      <w:r w:rsidRPr="00982F0E">
        <w:rPr>
          <w:sz w:val="28"/>
          <w:szCs w:val="28"/>
        </w:rPr>
        <w:t>Трудовым Кодексом, иными федеральными законами;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-          принимать локальные нормативные акты;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-          создавать объединения работодателей в целях представительства и защиты своих интересов</w:t>
      </w:r>
      <w:r w:rsidR="009407E8">
        <w:rPr>
          <w:sz w:val="28"/>
          <w:szCs w:val="28"/>
        </w:rPr>
        <w:t xml:space="preserve">  </w:t>
      </w:r>
      <w:r w:rsidRPr="00982F0E">
        <w:rPr>
          <w:sz w:val="28"/>
          <w:szCs w:val="28"/>
        </w:rPr>
        <w:t>и вступать в них.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  <w:u w:val="single"/>
        </w:rPr>
        <w:t>Работодатель обязан</w:t>
      </w:r>
      <w:r w:rsidRPr="00982F0E">
        <w:rPr>
          <w:sz w:val="28"/>
          <w:szCs w:val="28"/>
        </w:rPr>
        <w:t>: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-          соблюдать законы и иные нормативные правовые акты, локальные нормативные акты, условия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коллективного договора, соглашений и трудовых договоров;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 xml:space="preserve">-          предоставлять работникам работу, обусловленную </w:t>
      </w:r>
      <w:r w:rsidR="009407E8">
        <w:rPr>
          <w:sz w:val="28"/>
          <w:szCs w:val="28"/>
        </w:rPr>
        <w:t>эффективным  контрактом;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-          обеспечивать безопасность труда и условия, отвечающие требованиям охраны и гигиены труда;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-          обеспечивать работников оборудованием, инструментами, технической документацией и иными</w:t>
      </w:r>
      <w:r w:rsidR="009407E8">
        <w:rPr>
          <w:sz w:val="28"/>
          <w:szCs w:val="28"/>
        </w:rPr>
        <w:t xml:space="preserve">  </w:t>
      </w:r>
      <w:r w:rsidRPr="00982F0E">
        <w:rPr>
          <w:sz w:val="28"/>
          <w:szCs w:val="28"/>
        </w:rPr>
        <w:t>средствами, необходимыми для исполнения ими трудовых обязанностей;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lastRenderedPageBreak/>
        <w:t>-          обеспечивать работникам равную оплату за труд равной ценности в следующие сроки:</w:t>
      </w:r>
    </w:p>
    <w:p w:rsidR="00982F0E" w:rsidRPr="00982F0E" w:rsidRDefault="009407E8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за первую половину месяца 03</w:t>
      </w:r>
      <w:r w:rsidR="00982F0E" w:rsidRPr="00982F0E">
        <w:rPr>
          <w:rStyle w:val="a4"/>
          <w:sz w:val="28"/>
          <w:szCs w:val="28"/>
        </w:rPr>
        <w:t xml:space="preserve"> числа каждого месяца;</w:t>
      </w:r>
    </w:p>
    <w:p w:rsidR="00982F0E" w:rsidRPr="00982F0E" w:rsidRDefault="009407E8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за вторую половину месяца 16</w:t>
      </w:r>
      <w:r w:rsidR="00982F0E" w:rsidRPr="00982F0E">
        <w:rPr>
          <w:rStyle w:val="a4"/>
          <w:sz w:val="28"/>
          <w:szCs w:val="28"/>
        </w:rPr>
        <w:t xml:space="preserve"> числа каждого месяца;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-          вести коллективные переговоры, а также заключать коллективный договор в порядке, установленном</w:t>
      </w:r>
      <w:r w:rsidR="009407E8">
        <w:rPr>
          <w:sz w:val="28"/>
          <w:szCs w:val="28"/>
        </w:rPr>
        <w:t xml:space="preserve"> </w:t>
      </w:r>
      <w:r w:rsidRPr="00982F0E">
        <w:rPr>
          <w:sz w:val="28"/>
          <w:szCs w:val="28"/>
        </w:rPr>
        <w:t>Трудовым Кодексом;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-          предоставлять представителям работников полную и достоверную информацию, необходимую для</w:t>
      </w:r>
      <w:r w:rsidR="009407E8">
        <w:rPr>
          <w:sz w:val="28"/>
          <w:szCs w:val="28"/>
        </w:rPr>
        <w:t xml:space="preserve">  </w:t>
      </w:r>
      <w:r w:rsidRPr="00982F0E">
        <w:rPr>
          <w:sz w:val="28"/>
          <w:szCs w:val="28"/>
        </w:rPr>
        <w:t>заключения  соглашений и осуществлять контроль над  их выполнением;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-          своевременно выполнять предписания государственных надзорных и контрольных органов,</w:t>
      </w:r>
      <w:r w:rsidR="009407E8">
        <w:rPr>
          <w:sz w:val="28"/>
          <w:szCs w:val="28"/>
        </w:rPr>
        <w:t xml:space="preserve"> </w:t>
      </w:r>
      <w:r w:rsidRPr="00982F0E">
        <w:rPr>
          <w:sz w:val="28"/>
          <w:szCs w:val="28"/>
        </w:rPr>
        <w:t>уплачивать штрафы, наложенные за нарушения законов, иных нормативных правовых актов, содержащих нормы трудового права;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-          рассматривать представления соответствующих профсоюзных органов, иных избранных работниками</w:t>
      </w:r>
      <w:r w:rsidR="009407E8">
        <w:rPr>
          <w:sz w:val="28"/>
          <w:szCs w:val="28"/>
        </w:rPr>
        <w:t xml:space="preserve">  </w:t>
      </w:r>
      <w:r w:rsidRPr="00982F0E">
        <w:rPr>
          <w:sz w:val="28"/>
          <w:szCs w:val="28"/>
        </w:rPr>
        <w:t>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</w:t>
      </w:r>
      <w:r w:rsidR="009407E8">
        <w:rPr>
          <w:sz w:val="28"/>
          <w:szCs w:val="28"/>
        </w:rPr>
        <w:t xml:space="preserve">  </w:t>
      </w:r>
      <w:r w:rsidRPr="00982F0E">
        <w:rPr>
          <w:sz w:val="28"/>
          <w:szCs w:val="28"/>
        </w:rPr>
        <w:t>органам и представителям;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-          создавать условия, обеспечивающие участие работников в управлении организацией</w:t>
      </w:r>
      <w:r w:rsidR="009407E8">
        <w:rPr>
          <w:sz w:val="28"/>
          <w:szCs w:val="28"/>
        </w:rPr>
        <w:t xml:space="preserve">  </w:t>
      </w:r>
      <w:r w:rsidRPr="00982F0E">
        <w:rPr>
          <w:sz w:val="28"/>
          <w:szCs w:val="28"/>
        </w:rPr>
        <w:t>в предусмотренных Трудовым Кодексом, иными федеральными законами и коллективным договором</w:t>
      </w:r>
      <w:r w:rsidR="009407E8">
        <w:rPr>
          <w:sz w:val="28"/>
          <w:szCs w:val="28"/>
        </w:rPr>
        <w:t xml:space="preserve">  </w:t>
      </w:r>
      <w:r w:rsidRPr="00982F0E">
        <w:rPr>
          <w:sz w:val="28"/>
          <w:szCs w:val="28"/>
        </w:rPr>
        <w:t>формах;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-          обеспечивать бытовые нужды работников, связанные с исполнением ими трудовых обязанностей;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-          осуществлять обязательное социальное страхование работников в порядке, установленном</w:t>
      </w:r>
      <w:r w:rsidR="009407E8">
        <w:rPr>
          <w:sz w:val="28"/>
          <w:szCs w:val="28"/>
        </w:rPr>
        <w:t xml:space="preserve">  </w:t>
      </w:r>
      <w:r w:rsidRPr="00982F0E">
        <w:rPr>
          <w:sz w:val="28"/>
          <w:szCs w:val="28"/>
        </w:rPr>
        <w:t>федеральными законами;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-          возмещать вред, причиненный работниками в связи с исполнением ими трудовых обязанностей,</w:t>
      </w:r>
      <w:r w:rsidR="009407E8">
        <w:rPr>
          <w:sz w:val="28"/>
          <w:szCs w:val="28"/>
        </w:rPr>
        <w:t xml:space="preserve"> </w:t>
      </w:r>
      <w:r w:rsidRPr="00982F0E">
        <w:rPr>
          <w:sz w:val="28"/>
          <w:szCs w:val="28"/>
        </w:rPr>
        <w:t>а также компенсировать моральный вред в порядке и на условиях, которые установлены Трудовым</w:t>
      </w:r>
      <w:r w:rsidR="009407E8">
        <w:rPr>
          <w:sz w:val="28"/>
          <w:szCs w:val="28"/>
        </w:rPr>
        <w:t xml:space="preserve">  </w:t>
      </w:r>
      <w:r w:rsidRPr="00982F0E">
        <w:rPr>
          <w:sz w:val="28"/>
          <w:szCs w:val="28"/>
        </w:rPr>
        <w:t>Кодексом, федеральными законами и иными нормативными правовыми актами;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-          исполнять иные обязанности, предусмотренные Трудовым Кодексом, федеральными законами</w:t>
      </w:r>
      <w:r w:rsidR="009407E8">
        <w:rPr>
          <w:sz w:val="28"/>
          <w:szCs w:val="28"/>
        </w:rPr>
        <w:t xml:space="preserve">  </w:t>
      </w:r>
      <w:r w:rsidRPr="00982F0E">
        <w:rPr>
          <w:sz w:val="28"/>
          <w:szCs w:val="28"/>
        </w:rPr>
        <w:t>и иными нормативными правовыми актами, содержащими нормы трудового права, коллективным</w:t>
      </w:r>
      <w:r w:rsidR="009407E8">
        <w:rPr>
          <w:sz w:val="28"/>
          <w:szCs w:val="28"/>
        </w:rPr>
        <w:t xml:space="preserve">  </w:t>
      </w:r>
      <w:r w:rsidRPr="00982F0E">
        <w:rPr>
          <w:sz w:val="28"/>
          <w:szCs w:val="28"/>
        </w:rPr>
        <w:t>договором, соглашениями и</w:t>
      </w:r>
      <w:r w:rsidR="009407E8" w:rsidRPr="009407E8">
        <w:rPr>
          <w:sz w:val="28"/>
          <w:szCs w:val="28"/>
        </w:rPr>
        <w:t xml:space="preserve"> </w:t>
      </w:r>
      <w:r w:rsidR="009407E8">
        <w:rPr>
          <w:sz w:val="28"/>
          <w:szCs w:val="28"/>
        </w:rPr>
        <w:t>эффективными  контрактами</w:t>
      </w:r>
      <w:r w:rsidRPr="00982F0E">
        <w:rPr>
          <w:sz w:val="28"/>
          <w:szCs w:val="28"/>
        </w:rPr>
        <w:t>.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ind w:firstLine="567"/>
        <w:rPr>
          <w:sz w:val="28"/>
          <w:szCs w:val="28"/>
        </w:rPr>
      </w:pPr>
      <w:r w:rsidRPr="00982F0E">
        <w:rPr>
          <w:rStyle w:val="a4"/>
          <w:sz w:val="28"/>
          <w:szCs w:val="28"/>
        </w:rPr>
        <w:t>V. Рабочее время и его использование.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 Режим работы учр</w:t>
      </w:r>
      <w:r w:rsidR="009407E8">
        <w:rPr>
          <w:sz w:val="28"/>
          <w:szCs w:val="28"/>
        </w:rPr>
        <w:t>еждения: ежедневно с 09.00 до 18</w:t>
      </w:r>
      <w:r w:rsidRPr="00982F0E">
        <w:rPr>
          <w:sz w:val="28"/>
          <w:szCs w:val="28"/>
        </w:rPr>
        <w:t>.00 часов.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 Считать рабочим временем – время в течение, которого работник должен исполнять трудовые</w:t>
      </w:r>
      <w:r w:rsidR="009407E8">
        <w:rPr>
          <w:sz w:val="28"/>
          <w:szCs w:val="28"/>
        </w:rPr>
        <w:t xml:space="preserve"> </w:t>
      </w:r>
      <w:r w:rsidRPr="00982F0E">
        <w:rPr>
          <w:sz w:val="28"/>
          <w:szCs w:val="28"/>
        </w:rPr>
        <w:t>обязанности /согласно должностной инструкции/, а также иные периоды времени, которые в соответствии</w:t>
      </w:r>
      <w:r w:rsidR="009407E8">
        <w:rPr>
          <w:sz w:val="28"/>
          <w:szCs w:val="28"/>
        </w:rPr>
        <w:t xml:space="preserve">  </w:t>
      </w:r>
      <w:r w:rsidRPr="00982F0E">
        <w:rPr>
          <w:sz w:val="28"/>
          <w:szCs w:val="28"/>
        </w:rPr>
        <w:t>с законами и иными нормативными актами относятся к рабочему времени.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Нормальная продолжительность рабочего времени 40 часов в неделю.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Работодатель обязан вести учет времени, фактически отработанного каждым работником.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Сотрудни</w:t>
      </w:r>
      <w:r w:rsidR="009407E8">
        <w:rPr>
          <w:sz w:val="28"/>
          <w:szCs w:val="28"/>
        </w:rPr>
        <w:t>ки учреждения   КДЦ</w:t>
      </w:r>
      <w:r w:rsidRPr="00982F0E">
        <w:rPr>
          <w:sz w:val="28"/>
          <w:szCs w:val="28"/>
        </w:rPr>
        <w:t xml:space="preserve"> обязаны соблюдать следующий режим рабочего времени:</w:t>
      </w:r>
    </w:p>
    <w:p w:rsidR="009407E8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rStyle w:val="a4"/>
          <w:sz w:val="28"/>
          <w:szCs w:val="28"/>
        </w:rPr>
        <w:lastRenderedPageBreak/>
        <w:t> в</w:t>
      </w:r>
      <w:r w:rsidRPr="00982F0E">
        <w:rPr>
          <w:sz w:val="28"/>
          <w:szCs w:val="28"/>
        </w:rPr>
        <w:t> </w:t>
      </w:r>
      <w:r w:rsidRPr="00982F0E">
        <w:rPr>
          <w:rStyle w:val="a4"/>
          <w:sz w:val="28"/>
          <w:szCs w:val="28"/>
        </w:rPr>
        <w:t>режиме гибкого рабочего времени </w:t>
      </w:r>
      <w:proofErr w:type="gramStart"/>
      <w:r w:rsidRPr="00982F0E">
        <w:rPr>
          <w:sz w:val="28"/>
          <w:szCs w:val="28"/>
        </w:rPr>
        <w:t>согласно статьи</w:t>
      </w:r>
      <w:proofErr w:type="gramEnd"/>
      <w:r w:rsidRPr="00982F0E">
        <w:rPr>
          <w:sz w:val="28"/>
          <w:szCs w:val="28"/>
        </w:rPr>
        <w:t xml:space="preserve"> 102 ТК РФ для следующих категорий</w:t>
      </w:r>
      <w:r w:rsidR="009407E8">
        <w:rPr>
          <w:sz w:val="28"/>
          <w:szCs w:val="28"/>
        </w:rPr>
        <w:t xml:space="preserve">  </w:t>
      </w:r>
      <w:r w:rsidRPr="00982F0E">
        <w:rPr>
          <w:sz w:val="28"/>
          <w:szCs w:val="28"/>
        </w:rPr>
        <w:t>работников, привлекаемых к обслуживанию культурно – досуговых и других мероприятий, проводимых Дворцом Культуры, с предоставлением дополнительного выходного дня в любое удобное для работника время в течение учетного периода: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 - руководители и специалисты структурных подразделений: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                               начало работы – </w:t>
      </w:r>
      <w:r w:rsidRPr="00982F0E">
        <w:rPr>
          <w:rStyle w:val="a4"/>
          <w:sz w:val="28"/>
          <w:szCs w:val="28"/>
        </w:rPr>
        <w:t>09.00 ч</w:t>
      </w:r>
      <w:r w:rsidRPr="00982F0E">
        <w:rPr>
          <w:sz w:val="28"/>
          <w:szCs w:val="28"/>
        </w:rPr>
        <w:t>.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                               перерыв на обед – </w:t>
      </w:r>
      <w:r w:rsidRPr="00982F0E">
        <w:rPr>
          <w:rStyle w:val="a4"/>
          <w:sz w:val="28"/>
          <w:szCs w:val="28"/>
        </w:rPr>
        <w:t>с 13.00 ч. до 14.00 ч.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                               окончание работы – </w:t>
      </w:r>
      <w:r w:rsidRPr="00982F0E">
        <w:rPr>
          <w:rStyle w:val="a4"/>
          <w:sz w:val="28"/>
          <w:szCs w:val="28"/>
        </w:rPr>
        <w:t>18.00 ч.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 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 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Особенности оплаты труда данных сотрудников отражены в Положении об оплате труда.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 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В остальных случаях руководствоваться настоящими правилами.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Продолжительность ежедневной работы (смены) может устанавливаться в соответствии с законами</w:t>
      </w:r>
      <w:r w:rsidR="009407E8">
        <w:rPr>
          <w:sz w:val="28"/>
          <w:szCs w:val="28"/>
        </w:rPr>
        <w:t xml:space="preserve">  </w:t>
      </w:r>
      <w:r w:rsidRPr="00982F0E">
        <w:rPr>
          <w:sz w:val="28"/>
          <w:szCs w:val="28"/>
        </w:rPr>
        <w:t>и иными локальными нормативными актами /для творческих организаций в соответствии с перечнями</w:t>
      </w:r>
      <w:r w:rsidR="009407E8">
        <w:rPr>
          <w:sz w:val="28"/>
          <w:szCs w:val="28"/>
        </w:rPr>
        <w:t xml:space="preserve">  </w:t>
      </w:r>
      <w:r w:rsidRPr="00982F0E">
        <w:rPr>
          <w:sz w:val="28"/>
          <w:szCs w:val="28"/>
        </w:rPr>
        <w:t>категорий этих работников/.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                При работе в режиме гибкого рабочего времени начало, окончание или общая продолжительность рабочего дня определяется по соглашению сторон</w:t>
      </w:r>
      <w:r w:rsidR="005420A2">
        <w:rPr>
          <w:sz w:val="28"/>
          <w:szCs w:val="28"/>
        </w:rPr>
        <w:t xml:space="preserve">  эффективного  контракта</w:t>
      </w:r>
      <w:r w:rsidRPr="00982F0E">
        <w:rPr>
          <w:sz w:val="28"/>
          <w:szCs w:val="28"/>
        </w:rPr>
        <w:t>. Режим гибкого рабочего времени может быть установлен по просьбе работника (в силу семейных обстоятельств, состояния здоровья, места жительства и т.д.); он может вводиться и в интересах работодателя, например, исходя из специфики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деятельности организации.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                На тех работах, где это необходимо вследствие особого характера труда, интенсивность которых неодинакова в течение рабочего дня, рабочий день может быть разделен на части с тем, чтобы общая продолжительность рабочего времени не превышала установленной продолжительности ежедневной работы.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                </w:t>
      </w:r>
      <w:r w:rsidRPr="00982F0E">
        <w:rPr>
          <w:rStyle w:val="a4"/>
          <w:sz w:val="28"/>
          <w:szCs w:val="28"/>
        </w:rPr>
        <w:t xml:space="preserve">Ненормированный рабочий день устанавливается для сотрудников, которые  при необходимости эпизодически могут привлекаться к выполнению своих трудовых функций за пределами нормальной продолжительности рабочего времени. Перечень должностей работников с ненормированным рабочим днем устанавливается Положением о ненормированном рабочем дне работников </w:t>
      </w:r>
      <w:r w:rsidR="005420A2">
        <w:rPr>
          <w:rStyle w:val="a4"/>
          <w:sz w:val="28"/>
          <w:szCs w:val="28"/>
        </w:rPr>
        <w:t xml:space="preserve">КДЦ </w:t>
      </w:r>
      <w:r w:rsidRPr="00982F0E">
        <w:rPr>
          <w:rStyle w:val="a4"/>
          <w:sz w:val="28"/>
          <w:szCs w:val="28"/>
        </w:rPr>
        <w:t>(</w:t>
      </w:r>
      <w:r w:rsidRPr="00982F0E">
        <w:rPr>
          <w:rStyle w:val="a5"/>
          <w:b/>
          <w:bCs/>
          <w:sz w:val="28"/>
          <w:szCs w:val="28"/>
        </w:rPr>
        <w:t>Приложение 1</w:t>
      </w:r>
      <w:r w:rsidRPr="00982F0E">
        <w:rPr>
          <w:rStyle w:val="a4"/>
          <w:sz w:val="28"/>
          <w:szCs w:val="28"/>
        </w:rPr>
        <w:t>).</w:t>
      </w:r>
    </w:p>
    <w:p w:rsidR="00982F0E" w:rsidRPr="00982F0E" w:rsidRDefault="00344D73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   </w:t>
      </w:r>
      <w:r w:rsidR="00982F0E" w:rsidRPr="00982F0E">
        <w:rPr>
          <w:sz w:val="28"/>
          <w:szCs w:val="28"/>
        </w:rPr>
        <w:t>В качестве компенсации за переработку в течение года работникам с ненормированным рабочим днем предоставляется дополнительный отпуск в соответствии со ст. 119 ТК.</w:t>
      </w:r>
    </w:p>
    <w:p w:rsidR="00982F0E" w:rsidRPr="00982F0E" w:rsidRDefault="00344D73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    </w:t>
      </w:r>
      <w:r w:rsidR="00982F0E" w:rsidRPr="00982F0E">
        <w:rPr>
          <w:sz w:val="28"/>
          <w:szCs w:val="28"/>
        </w:rPr>
        <w:t>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сменности.</w:t>
      </w:r>
    </w:p>
    <w:p w:rsidR="00982F0E" w:rsidRPr="00982F0E" w:rsidRDefault="00344D73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     </w:t>
      </w:r>
      <w:r w:rsidR="00982F0E" w:rsidRPr="00982F0E">
        <w:rPr>
          <w:sz w:val="28"/>
          <w:szCs w:val="28"/>
        </w:rPr>
        <w:t xml:space="preserve">Учет явки на работу и уход с работы осуществляется  по табелю учета </w:t>
      </w:r>
      <w:r w:rsidR="005420A2">
        <w:rPr>
          <w:sz w:val="28"/>
          <w:szCs w:val="28"/>
        </w:rPr>
        <w:t xml:space="preserve">рабочего времени, который ведет </w:t>
      </w:r>
      <w:r>
        <w:rPr>
          <w:sz w:val="28"/>
          <w:szCs w:val="28"/>
        </w:rPr>
        <w:t>–</w:t>
      </w:r>
      <w:r w:rsidR="005420A2">
        <w:rPr>
          <w:sz w:val="28"/>
          <w:szCs w:val="28"/>
        </w:rPr>
        <w:t xml:space="preserve"> бухгалтер</w:t>
      </w:r>
      <w:r>
        <w:rPr>
          <w:sz w:val="28"/>
          <w:szCs w:val="28"/>
        </w:rPr>
        <w:t>.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 </w:t>
      </w:r>
      <w:r w:rsidR="00344D73">
        <w:rPr>
          <w:sz w:val="28"/>
          <w:szCs w:val="28"/>
        </w:rPr>
        <w:t xml:space="preserve">    </w:t>
      </w:r>
      <w:r w:rsidRPr="00982F0E">
        <w:rPr>
          <w:sz w:val="28"/>
          <w:szCs w:val="28"/>
        </w:rPr>
        <w:t>Назначение администрацией сверхурочной работы либо работы в выходные дни производится на основании плана работы учреждения культуры и оформляется приказом.</w:t>
      </w:r>
    </w:p>
    <w:p w:rsidR="00982F0E" w:rsidRPr="00982F0E" w:rsidRDefault="00344D73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   </w:t>
      </w:r>
      <w:r w:rsidR="00982F0E" w:rsidRPr="00982F0E">
        <w:rPr>
          <w:sz w:val="28"/>
          <w:szCs w:val="28"/>
        </w:rPr>
        <w:t>Сверхурочная работа компенсируется дополнительным временем отдыха, но не менее времени, отработанного сверхурочно.</w:t>
      </w:r>
    </w:p>
    <w:p w:rsidR="00344D73" w:rsidRDefault="00344D73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    </w:t>
      </w:r>
      <w:r w:rsidR="00982F0E" w:rsidRPr="00982F0E">
        <w:rPr>
          <w:sz w:val="28"/>
          <w:szCs w:val="28"/>
        </w:rPr>
        <w:t xml:space="preserve"> Дополнительные выходные дни за работу в праздничные и выходные дни, а также за сверхурочную работу предоставляются директором по заявлению сотрудника, которое визируется заведующим отделом и заместителем директора, курирующего направление в работе.</w:t>
      </w:r>
    </w:p>
    <w:p w:rsidR="00982F0E" w:rsidRPr="00982F0E" w:rsidRDefault="00344D73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2F0E" w:rsidRPr="00982F0E">
        <w:rPr>
          <w:sz w:val="28"/>
          <w:szCs w:val="28"/>
        </w:rPr>
        <w:t>Дополнительные выходные дни за работу в выходные и праздничные дни в командировках предоставляются на тех же основаниях, если командировка была связана с проведением массового мероприятия по плану учреждения культуры, либо выезд приходился только на выходные.</w:t>
      </w:r>
    </w:p>
    <w:p w:rsidR="00982F0E" w:rsidRPr="00982F0E" w:rsidRDefault="00344D73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      </w:t>
      </w:r>
      <w:r w:rsidR="00982F0E" w:rsidRPr="00982F0E">
        <w:rPr>
          <w:sz w:val="28"/>
          <w:szCs w:val="28"/>
        </w:rPr>
        <w:t>Работникам</w:t>
      </w:r>
      <w:r w:rsidR="005420A2">
        <w:rPr>
          <w:sz w:val="28"/>
          <w:szCs w:val="28"/>
        </w:rPr>
        <w:t xml:space="preserve"> установлен ежегодный отпуск  </w:t>
      </w:r>
      <w:r w:rsidR="00982F0E" w:rsidRPr="00982F0E">
        <w:rPr>
          <w:sz w:val="28"/>
          <w:szCs w:val="28"/>
        </w:rPr>
        <w:t>продолжительностью 28 календарных дней.</w:t>
      </w:r>
    </w:p>
    <w:p w:rsidR="00982F0E" w:rsidRPr="00982F0E" w:rsidRDefault="00344D73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     </w:t>
      </w:r>
      <w:r w:rsidR="00982F0E" w:rsidRPr="00982F0E">
        <w:rPr>
          <w:sz w:val="28"/>
          <w:szCs w:val="28"/>
        </w:rPr>
        <w:t>Очередность предоставления отпу</w:t>
      </w:r>
      <w:r w:rsidR="005420A2">
        <w:rPr>
          <w:sz w:val="28"/>
          <w:szCs w:val="28"/>
        </w:rPr>
        <w:t>ска устанавливается</w:t>
      </w:r>
      <w:r w:rsidR="00982F0E" w:rsidRPr="00982F0E">
        <w:rPr>
          <w:sz w:val="28"/>
          <w:szCs w:val="28"/>
        </w:rPr>
        <w:t>, и утверждается директором.</w:t>
      </w:r>
    </w:p>
    <w:p w:rsidR="00982F0E" w:rsidRPr="00982F0E" w:rsidRDefault="00344D73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   </w:t>
      </w:r>
      <w:r w:rsidR="00982F0E" w:rsidRPr="00982F0E">
        <w:rPr>
          <w:sz w:val="28"/>
          <w:szCs w:val="28"/>
        </w:rPr>
        <w:t xml:space="preserve"> График отпусков составляется на каждый календарный год и утверждается директором.</w:t>
      </w:r>
    </w:p>
    <w:p w:rsidR="00982F0E" w:rsidRPr="00982F0E" w:rsidRDefault="00344D73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   </w:t>
      </w:r>
      <w:r w:rsidR="00982F0E" w:rsidRPr="00982F0E">
        <w:rPr>
          <w:sz w:val="28"/>
          <w:szCs w:val="28"/>
        </w:rPr>
        <w:t>Перенесение отпуска допускается с согласия сотрудника и происходит в тех исключительных</w:t>
      </w:r>
      <w:r w:rsidR="005420A2">
        <w:rPr>
          <w:sz w:val="28"/>
          <w:szCs w:val="28"/>
        </w:rPr>
        <w:t xml:space="preserve">  </w:t>
      </w:r>
      <w:r w:rsidR="00982F0E" w:rsidRPr="00982F0E">
        <w:rPr>
          <w:sz w:val="28"/>
          <w:szCs w:val="28"/>
        </w:rPr>
        <w:t>случаях, когда отпуск работника может неблагоприятно отразиться на ходе работы учреждения. При этом отпуск должен быть использован не позднее 12 месяцев после окончания того рабочего года, за который он предоставляется.</w:t>
      </w:r>
    </w:p>
    <w:p w:rsidR="00982F0E" w:rsidRPr="00982F0E" w:rsidRDefault="00344D73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     </w:t>
      </w:r>
      <w:r w:rsidR="00982F0E" w:rsidRPr="00982F0E">
        <w:rPr>
          <w:sz w:val="28"/>
          <w:szCs w:val="28"/>
        </w:rPr>
        <w:t>Кроме того, с согласия директора, ежегодный оплачиваемый отпуск может быть разделен на части, одна из частей отпуска не может быть менее 14 календарных дней.</w:t>
      </w:r>
    </w:p>
    <w:p w:rsidR="00982F0E" w:rsidRPr="00982F0E" w:rsidRDefault="00344D73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     </w:t>
      </w:r>
      <w:r w:rsidR="00982F0E" w:rsidRPr="00982F0E">
        <w:rPr>
          <w:sz w:val="28"/>
          <w:szCs w:val="28"/>
        </w:rPr>
        <w:t>Допускается отзыв сотрудника из отпуска с его согласия по производственной необходимости.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Неиспользованная часть отпуска должна предоставляться сотруднику в течение текущего рабочего года, или может быть присоединена к очередному отпуску.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ind w:firstLine="567"/>
        <w:rPr>
          <w:sz w:val="28"/>
          <w:szCs w:val="28"/>
        </w:rPr>
      </w:pPr>
      <w:r w:rsidRPr="00982F0E">
        <w:rPr>
          <w:sz w:val="28"/>
          <w:szCs w:val="28"/>
        </w:rPr>
        <w:t> </w:t>
      </w: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ind w:firstLine="567"/>
        <w:rPr>
          <w:sz w:val="28"/>
          <w:szCs w:val="28"/>
        </w:rPr>
      </w:pPr>
      <w:r w:rsidRPr="00982F0E">
        <w:rPr>
          <w:rStyle w:val="a4"/>
          <w:sz w:val="28"/>
          <w:szCs w:val="28"/>
        </w:rPr>
        <w:t>VI. Поощрения и взыскания.</w:t>
      </w:r>
    </w:p>
    <w:p w:rsidR="00344D73" w:rsidRDefault="00344D73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2F0E" w:rsidRPr="00982F0E">
        <w:rPr>
          <w:sz w:val="28"/>
          <w:szCs w:val="28"/>
        </w:rPr>
        <w:t>Правом поощрения или наложения взыскания обладает Директор учреждения культуры либо</w:t>
      </w:r>
      <w:r w:rsidR="005420A2">
        <w:rPr>
          <w:sz w:val="28"/>
          <w:szCs w:val="28"/>
        </w:rPr>
        <w:t xml:space="preserve"> </w:t>
      </w:r>
      <w:r w:rsidR="00982F0E" w:rsidRPr="00982F0E">
        <w:rPr>
          <w:sz w:val="28"/>
          <w:szCs w:val="28"/>
        </w:rPr>
        <w:t>в его отсутствие исполняющий обязанности директора.</w:t>
      </w:r>
    </w:p>
    <w:p w:rsidR="00344D73" w:rsidRDefault="00344D73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2F0E" w:rsidRPr="00982F0E">
        <w:rPr>
          <w:sz w:val="28"/>
          <w:szCs w:val="28"/>
        </w:rPr>
        <w:t>За образцовое выполнение должностных обязанностей, успехи в работе, продолжительность и безупречность трудовой деятельности применяются следующие поощрения: денежная премия; благодарность; ценный подарок; представление к на</w:t>
      </w:r>
      <w:r>
        <w:rPr>
          <w:sz w:val="28"/>
          <w:szCs w:val="28"/>
        </w:rPr>
        <w:t xml:space="preserve">граждению грамотами и наградами. </w:t>
      </w:r>
    </w:p>
    <w:p w:rsidR="00344D73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 xml:space="preserve"> </w:t>
      </w:r>
      <w:r w:rsidR="00344D73">
        <w:rPr>
          <w:sz w:val="28"/>
          <w:szCs w:val="28"/>
        </w:rPr>
        <w:t xml:space="preserve">   </w:t>
      </w:r>
      <w:r w:rsidRPr="00982F0E">
        <w:rPr>
          <w:sz w:val="28"/>
          <w:szCs w:val="28"/>
        </w:rPr>
        <w:t xml:space="preserve">Нарушение трудовой и производственной дисциплины, неисполнение или неудовлетворительное исполнение должностных обязанностей и регламента </w:t>
      </w:r>
      <w:r w:rsidRPr="00982F0E">
        <w:rPr>
          <w:sz w:val="28"/>
          <w:szCs w:val="28"/>
        </w:rPr>
        <w:lastRenderedPageBreak/>
        <w:t>учреждения культуры влекут за собой наложение</w:t>
      </w:r>
      <w:r w:rsidR="00344D73">
        <w:rPr>
          <w:sz w:val="28"/>
          <w:szCs w:val="28"/>
        </w:rPr>
        <w:t xml:space="preserve">  </w:t>
      </w:r>
      <w:r w:rsidRPr="00982F0E">
        <w:rPr>
          <w:sz w:val="28"/>
          <w:szCs w:val="28"/>
        </w:rPr>
        <w:t>следующих взысканий: замечание; выговор; увольнение /ст. 192 ТК/.</w:t>
      </w:r>
    </w:p>
    <w:p w:rsidR="00982F0E" w:rsidRPr="00982F0E" w:rsidRDefault="00344D73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2F0E" w:rsidRPr="00982F0E">
        <w:rPr>
          <w:sz w:val="28"/>
          <w:szCs w:val="28"/>
        </w:rPr>
        <w:t>Увольнение в качестве дисциплинарного взыскания может быть применено за неоднократное</w:t>
      </w:r>
      <w:r w:rsidR="005420A2">
        <w:rPr>
          <w:sz w:val="28"/>
          <w:szCs w:val="28"/>
        </w:rPr>
        <w:t xml:space="preserve">  </w:t>
      </w:r>
      <w:r w:rsidR="00982F0E" w:rsidRPr="00982F0E">
        <w:rPr>
          <w:sz w:val="28"/>
          <w:szCs w:val="28"/>
        </w:rPr>
        <w:t>неисполнение работником без уважительных причин обязанностей, согласно должностной инструкции, Регламента учреждения культуры, правил внутреннего трудового распорядка, если ранее применялись меры дисциплинарного характера, либо за прогул, а также за появление на рабочем месте в состоянии алкогольного, наркотического или иного токсического опьянения.</w:t>
      </w:r>
    </w:p>
    <w:p w:rsidR="00982F0E" w:rsidRPr="00982F0E" w:rsidRDefault="00344D73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2F0E" w:rsidRPr="00982F0E">
        <w:rPr>
          <w:sz w:val="28"/>
          <w:szCs w:val="28"/>
        </w:rPr>
        <w:t xml:space="preserve"> Прогулом считается отсутствие на рабочем месте более 4 часов подряд в течение рабочего дня без уважительной причины.</w:t>
      </w:r>
    </w:p>
    <w:p w:rsidR="00982F0E" w:rsidRPr="00982F0E" w:rsidRDefault="00344D73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2F0E" w:rsidRPr="00982F0E">
        <w:rPr>
          <w:sz w:val="28"/>
          <w:szCs w:val="28"/>
        </w:rPr>
        <w:t>К сотруднику, совершившему прогул, применяются такие меры дисциплинарного взыскания, как выговор.</w:t>
      </w:r>
    </w:p>
    <w:p w:rsidR="00982F0E" w:rsidRPr="00982F0E" w:rsidRDefault="00344D73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2F0E" w:rsidRPr="00982F0E">
        <w:rPr>
          <w:sz w:val="28"/>
          <w:szCs w:val="28"/>
        </w:rPr>
        <w:t>Время прогула оплате не подлежит.</w:t>
      </w:r>
    </w:p>
    <w:p w:rsidR="00982F0E" w:rsidRPr="00982F0E" w:rsidRDefault="00344D73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2F0E" w:rsidRPr="00982F0E">
        <w:rPr>
          <w:sz w:val="28"/>
          <w:szCs w:val="28"/>
        </w:rPr>
        <w:t>Независимо от мер дисциплинарного взыскания, сотрудник, совершивший прогул, либо появившийся на рабочем месте в нетрезвом состоянии, лишается премии полностью либо частично.</w:t>
      </w:r>
    </w:p>
    <w:p w:rsidR="00344D73" w:rsidRDefault="00344D73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2F0E" w:rsidRPr="00982F0E">
        <w:rPr>
          <w:sz w:val="28"/>
          <w:szCs w:val="28"/>
        </w:rPr>
        <w:t xml:space="preserve"> До применения взыскания от нарушителя трудовой дисциплины берется объяснение в письменной форме. Отказ работника дать письменное объяснение не является препятствием для применения взыскания.</w:t>
      </w:r>
    </w:p>
    <w:p w:rsidR="00344D73" w:rsidRDefault="00982F0E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 w:rsidRPr="00982F0E">
        <w:rPr>
          <w:sz w:val="28"/>
          <w:szCs w:val="28"/>
        </w:rPr>
        <w:t>Дисциплинарные взыскания применяются непосредственно за обнаружением проступка, но не позднее 1 месяца со дня его обнаружения, не считая времени болезни работника или пребывания его</w:t>
      </w:r>
      <w:r w:rsidR="005420A2">
        <w:rPr>
          <w:sz w:val="28"/>
          <w:szCs w:val="28"/>
        </w:rPr>
        <w:t xml:space="preserve"> </w:t>
      </w:r>
      <w:r w:rsidRPr="00982F0E">
        <w:rPr>
          <w:sz w:val="28"/>
          <w:szCs w:val="28"/>
        </w:rPr>
        <w:t>в отпуске.</w:t>
      </w:r>
    </w:p>
    <w:p w:rsidR="00982F0E" w:rsidRPr="00982F0E" w:rsidRDefault="00344D73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2F0E" w:rsidRPr="00982F0E">
        <w:rPr>
          <w:sz w:val="28"/>
          <w:szCs w:val="28"/>
        </w:rPr>
        <w:t xml:space="preserve"> За каждое нарушение применяется только одно взыскание.</w:t>
      </w:r>
    </w:p>
    <w:p w:rsidR="00982F0E" w:rsidRPr="00982F0E" w:rsidRDefault="00344D73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2F0E" w:rsidRPr="00982F0E">
        <w:rPr>
          <w:sz w:val="28"/>
          <w:szCs w:val="28"/>
        </w:rPr>
        <w:t>Приказ о применении дисциплинарного взыскания с указанием мотивов его применения объявляется работнику под роспись в трехдневный срок.</w:t>
      </w:r>
    </w:p>
    <w:p w:rsidR="00982F0E" w:rsidRPr="00982F0E" w:rsidRDefault="00344D73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2F0E" w:rsidRPr="00982F0E">
        <w:rPr>
          <w:sz w:val="28"/>
          <w:szCs w:val="28"/>
        </w:rPr>
        <w:t>Приказ в необходимых случаях доводится до сведения всех сотрудников учреждения культуры.</w:t>
      </w:r>
    </w:p>
    <w:p w:rsidR="00982F0E" w:rsidRPr="00982F0E" w:rsidRDefault="00344D73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2F0E" w:rsidRPr="00982F0E">
        <w:rPr>
          <w:sz w:val="28"/>
          <w:szCs w:val="28"/>
        </w:rPr>
        <w:t>Если в течение года со дня применения дисциплинарного взыскания сотрудник не был подвергнут новому взысканию, то он считается не имеющим дисциплинарного взыскания.</w:t>
      </w:r>
    </w:p>
    <w:p w:rsidR="00982F0E" w:rsidRPr="00982F0E" w:rsidRDefault="00344D73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2F0E" w:rsidRPr="00982F0E">
        <w:rPr>
          <w:sz w:val="28"/>
          <w:szCs w:val="28"/>
        </w:rPr>
        <w:t>Директор может отдать приказ о снятии дисциплинарного взыскания, не ожидая окончания года.</w:t>
      </w:r>
    </w:p>
    <w:p w:rsidR="00982F0E" w:rsidRPr="00982F0E" w:rsidRDefault="00344D73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2F0E" w:rsidRPr="00982F0E">
        <w:rPr>
          <w:sz w:val="28"/>
          <w:szCs w:val="28"/>
        </w:rPr>
        <w:t>В течение срока действия дисциплинарного взыскания меры поощрения, указанные в правилах внутреннего трудового распорядка, к сотруднику не применяются.</w:t>
      </w:r>
    </w:p>
    <w:p w:rsidR="00982F0E" w:rsidRPr="00982F0E" w:rsidRDefault="00344D73" w:rsidP="00344D73">
      <w:pPr>
        <w:pStyle w:val="a3"/>
        <w:shd w:val="clear" w:color="auto" w:fill="F6F6F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2F0E" w:rsidRPr="00982F0E">
        <w:rPr>
          <w:sz w:val="28"/>
          <w:szCs w:val="28"/>
        </w:rPr>
        <w:t>Правила внутреннего трудового распорядка принимаются трудовым коллективом учреждения на общем собрании и утвержденные директором учреждения культуры, доводятся до сведения всех сотрудников учреждения культуры под подпись.</w:t>
      </w:r>
    </w:p>
    <w:p w:rsidR="00344D73" w:rsidRDefault="00982F0E" w:rsidP="00344D73">
      <w:pPr>
        <w:pStyle w:val="a3"/>
        <w:shd w:val="clear" w:color="auto" w:fill="F6F6F6"/>
        <w:spacing w:before="0" w:beforeAutospacing="0" w:after="0" w:afterAutospacing="0"/>
        <w:ind w:firstLine="567"/>
        <w:rPr>
          <w:sz w:val="28"/>
          <w:szCs w:val="28"/>
        </w:rPr>
      </w:pPr>
      <w:r w:rsidRPr="00982F0E">
        <w:rPr>
          <w:sz w:val="28"/>
          <w:szCs w:val="28"/>
        </w:rPr>
        <w:t xml:space="preserve">                </w:t>
      </w:r>
    </w:p>
    <w:p w:rsidR="00344D73" w:rsidRDefault="00344D73" w:rsidP="00344D73">
      <w:pPr>
        <w:pStyle w:val="a3"/>
        <w:shd w:val="clear" w:color="auto" w:fill="F6F6F6"/>
        <w:spacing w:before="0" w:beforeAutospacing="0" w:after="0" w:afterAutospacing="0"/>
        <w:ind w:firstLine="567"/>
        <w:rPr>
          <w:sz w:val="28"/>
          <w:szCs w:val="28"/>
        </w:rPr>
      </w:pPr>
    </w:p>
    <w:p w:rsidR="00344D73" w:rsidRDefault="00344D73" w:rsidP="00344D73">
      <w:pPr>
        <w:pStyle w:val="a3"/>
        <w:shd w:val="clear" w:color="auto" w:fill="F6F6F6"/>
        <w:spacing w:before="0" w:beforeAutospacing="0" w:after="0" w:afterAutospacing="0"/>
        <w:ind w:firstLine="567"/>
        <w:rPr>
          <w:sz w:val="28"/>
          <w:szCs w:val="28"/>
        </w:rPr>
      </w:pPr>
    </w:p>
    <w:p w:rsidR="00982F0E" w:rsidRPr="00982F0E" w:rsidRDefault="00982F0E" w:rsidP="00344D73">
      <w:pPr>
        <w:pStyle w:val="a3"/>
        <w:shd w:val="clear" w:color="auto" w:fill="F6F6F6"/>
        <w:spacing w:before="0" w:beforeAutospacing="0" w:after="0" w:afterAutospacing="0"/>
        <w:ind w:firstLine="567"/>
        <w:rPr>
          <w:sz w:val="28"/>
          <w:szCs w:val="28"/>
        </w:rPr>
      </w:pPr>
      <w:r w:rsidRPr="00982F0E">
        <w:rPr>
          <w:sz w:val="28"/>
          <w:szCs w:val="28"/>
        </w:rPr>
        <w:t xml:space="preserve">Коллектив </w:t>
      </w:r>
      <w:r w:rsidR="00344D73">
        <w:rPr>
          <w:sz w:val="28"/>
          <w:szCs w:val="28"/>
        </w:rPr>
        <w:t xml:space="preserve">КДЦ </w:t>
      </w:r>
      <w:r w:rsidRPr="00982F0E">
        <w:rPr>
          <w:sz w:val="28"/>
          <w:szCs w:val="28"/>
        </w:rPr>
        <w:t>ознакомлен на общем собрании</w:t>
      </w:r>
    </w:p>
    <w:p w:rsidR="00982F0E" w:rsidRPr="00982F0E" w:rsidRDefault="00344D73" w:rsidP="00344D73">
      <w:pPr>
        <w:pStyle w:val="a3"/>
        <w:shd w:val="clear" w:color="auto" w:fill="F6F6F6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«29» декабря 2018</w:t>
      </w:r>
      <w:r w:rsidR="00982F0E" w:rsidRPr="00982F0E">
        <w:rPr>
          <w:sz w:val="28"/>
          <w:szCs w:val="28"/>
        </w:rPr>
        <w:t>г.</w:t>
      </w:r>
    </w:p>
    <w:p w:rsidR="00CA066B" w:rsidRDefault="00CA066B"/>
    <w:sectPr w:rsidR="00CA0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4C"/>
    <w:rsid w:val="00116A4C"/>
    <w:rsid w:val="00344D73"/>
    <w:rsid w:val="005420A2"/>
    <w:rsid w:val="00683624"/>
    <w:rsid w:val="008E0D0C"/>
    <w:rsid w:val="009407E8"/>
    <w:rsid w:val="00982F0E"/>
    <w:rsid w:val="00A61284"/>
    <w:rsid w:val="00CA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2F0E"/>
    <w:rPr>
      <w:b/>
      <w:bCs/>
    </w:rPr>
  </w:style>
  <w:style w:type="character" w:styleId="a5">
    <w:name w:val="Emphasis"/>
    <w:basedOn w:val="a0"/>
    <w:uiPriority w:val="20"/>
    <w:qFormat/>
    <w:rsid w:val="00982F0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4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2F0E"/>
    <w:rPr>
      <w:b/>
      <w:bCs/>
    </w:rPr>
  </w:style>
  <w:style w:type="character" w:styleId="a5">
    <w:name w:val="Emphasis"/>
    <w:basedOn w:val="a0"/>
    <w:uiPriority w:val="20"/>
    <w:qFormat/>
    <w:rsid w:val="00982F0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4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0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8959B-14C3-47DD-B57F-F4F46733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3184</Words>
  <Characters>18152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2019-06-17T07:58:00Z</cp:lastPrinted>
  <dcterms:created xsi:type="dcterms:W3CDTF">2019-06-17T06:37:00Z</dcterms:created>
  <dcterms:modified xsi:type="dcterms:W3CDTF">2019-06-17T07:58:00Z</dcterms:modified>
</cp:coreProperties>
</file>